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45F72" w14:textId="4547449F" w:rsidR="00DE0170" w:rsidRPr="00DE0170" w:rsidRDefault="00DE0170" w:rsidP="00DE0170">
      <w:pPr>
        <w:jc w:val="center"/>
        <w:rPr>
          <w:rFonts w:ascii="Garamond" w:hAnsi="Garamond"/>
          <w:b/>
          <w:bCs/>
        </w:rPr>
      </w:pPr>
      <w:r w:rsidRPr="374D239F">
        <w:rPr>
          <w:rFonts w:ascii="Garamond" w:hAnsi="Garamond"/>
          <w:b/>
          <w:bCs/>
        </w:rPr>
        <w:t>Bradfield College Gifted and Talented Policy</w:t>
      </w:r>
    </w:p>
    <w:p w14:paraId="2A2BCFBB" w14:textId="0C637983" w:rsidR="374D239F" w:rsidRDefault="374D239F" w:rsidP="374D239F">
      <w:pPr>
        <w:jc w:val="center"/>
        <w:rPr>
          <w:rFonts w:ascii="Garamond" w:hAnsi="Garamond"/>
          <w:b/>
          <w:bCs/>
        </w:rPr>
      </w:pPr>
    </w:p>
    <w:p w14:paraId="2A81FAD3" w14:textId="455DC87C" w:rsidR="374D239F" w:rsidRDefault="374D239F" w:rsidP="374D239F">
      <w:pPr>
        <w:jc w:val="center"/>
        <w:rPr>
          <w:rFonts w:ascii="Garamond" w:hAnsi="Garamond"/>
          <w:b/>
          <w:bCs/>
        </w:rPr>
      </w:pPr>
    </w:p>
    <w:p w14:paraId="67C52E62" w14:textId="2409DC58" w:rsidR="374D239F" w:rsidRDefault="374D239F" w:rsidP="00287E72">
      <w:pPr>
        <w:spacing w:before="3" w:after="1"/>
        <w:rPr>
          <w:rFonts w:ascii="Garamond" w:eastAsia="Garamond" w:hAnsi="Garamond" w:cs="Garamond"/>
          <w:color w:val="000000" w:themeColor="text1"/>
          <w:sz w:val="26"/>
          <w:szCs w:val="26"/>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508"/>
        <w:gridCol w:w="4508"/>
      </w:tblGrid>
      <w:tr w:rsidR="374D239F" w14:paraId="751614D0" w14:textId="77777777" w:rsidTr="00287E72">
        <w:trPr>
          <w:trHeight w:val="300"/>
        </w:trPr>
        <w:tc>
          <w:tcPr>
            <w:tcW w:w="90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3145A" w14:textId="68F18C0C" w:rsidR="374D239F" w:rsidRDefault="374D239F" w:rsidP="00287E72">
            <w:pPr>
              <w:pStyle w:val="TableParagraph"/>
              <w:spacing w:before="153"/>
              <w:rPr>
                <w:rFonts w:ascii="Garamond" w:eastAsia="Garamond" w:hAnsi="Garamond" w:cs="Garamond"/>
              </w:rPr>
            </w:pPr>
            <w:r w:rsidRPr="374D239F">
              <w:rPr>
                <w:rFonts w:ascii="Garamond" w:eastAsia="Garamond" w:hAnsi="Garamond" w:cs="Garamond"/>
                <w:b/>
                <w:bCs/>
                <w:lang w:val="en-US"/>
              </w:rPr>
              <w:t>Document Control</w:t>
            </w:r>
          </w:p>
        </w:tc>
      </w:tr>
      <w:tr w:rsidR="374D239F" w14:paraId="5DFA041A" w14:textId="77777777" w:rsidTr="00287E72">
        <w:trPr>
          <w:trHeight w:val="300"/>
        </w:trPr>
        <w:tc>
          <w:tcPr>
            <w:tcW w:w="90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4467CD" w14:textId="549783F8" w:rsidR="374D239F" w:rsidRDefault="374D239F">
            <w:pPr>
              <w:rPr>
                <w:rFonts w:ascii="Times New Roman" w:eastAsia="Times New Roman" w:hAnsi="Times New Roman" w:cs="Times New Roman"/>
                <w:sz w:val="18"/>
                <w:szCs w:val="18"/>
              </w:rPr>
            </w:pPr>
          </w:p>
        </w:tc>
      </w:tr>
      <w:tr w:rsidR="374D239F" w14:paraId="4089CAD1" w14:textId="77777777" w:rsidTr="00287E72">
        <w:trPr>
          <w:trHeight w:val="30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FB4BA" w14:textId="4EA1517F" w:rsidR="374D239F" w:rsidRDefault="374D239F" w:rsidP="00287E72">
            <w:pPr>
              <w:pStyle w:val="TableParagraph"/>
              <w:spacing w:before="95"/>
              <w:rPr>
                <w:rFonts w:ascii="Garamond" w:eastAsia="Garamond" w:hAnsi="Garamond" w:cs="Garamond"/>
              </w:rPr>
            </w:pPr>
            <w:r w:rsidRPr="374D239F">
              <w:rPr>
                <w:rFonts w:ascii="Garamond" w:eastAsia="Garamond" w:hAnsi="Garamond" w:cs="Garamond"/>
                <w:lang w:val="en-US"/>
              </w:rPr>
              <w:t>Document title:</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86C74A" w14:textId="5916C9EE" w:rsidR="374D239F" w:rsidRDefault="374D239F" w:rsidP="00287E72">
            <w:pPr>
              <w:pStyle w:val="TableParagraph"/>
              <w:spacing w:before="95"/>
              <w:ind w:left="104"/>
              <w:rPr>
                <w:rFonts w:ascii="Garamond" w:eastAsia="Garamond" w:hAnsi="Garamond" w:cs="Garamond"/>
              </w:rPr>
            </w:pPr>
            <w:r w:rsidRPr="374D239F">
              <w:rPr>
                <w:rFonts w:ascii="Garamond" w:eastAsia="Garamond" w:hAnsi="Garamond" w:cs="Garamond"/>
                <w:lang w:val="en-US"/>
              </w:rPr>
              <w:t>Gifted and Talented Policy</w:t>
            </w:r>
          </w:p>
        </w:tc>
      </w:tr>
      <w:tr w:rsidR="374D239F" w14:paraId="25D00B71" w14:textId="77777777" w:rsidTr="00287E72">
        <w:trPr>
          <w:trHeight w:val="30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AAAB4A" w14:textId="47742B07" w:rsidR="374D239F" w:rsidRDefault="374D239F" w:rsidP="00287E72">
            <w:pPr>
              <w:pStyle w:val="TableParagraph"/>
              <w:spacing w:before="185"/>
              <w:rPr>
                <w:rFonts w:ascii="Garamond" w:eastAsia="Garamond" w:hAnsi="Garamond" w:cs="Garamond"/>
              </w:rPr>
            </w:pPr>
            <w:r w:rsidRPr="374D239F">
              <w:rPr>
                <w:rFonts w:ascii="Garamond" w:eastAsia="Garamond" w:hAnsi="Garamond" w:cs="Garamond"/>
                <w:lang w:val="en-US"/>
              </w:rPr>
              <w:t>Author:</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25E75C" w14:textId="62F6DA20" w:rsidR="7DEDA9C4" w:rsidRDefault="7DEDA9C4" w:rsidP="00287E72">
            <w:pPr>
              <w:pStyle w:val="TableParagraph"/>
              <w:ind w:left="104"/>
              <w:rPr>
                <w:rFonts w:ascii="Garamond" w:eastAsia="Garamond" w:hAnsi="Garamond" w:cs="Garamond"/>
              </w:rPr>
            </w:pPr>
            <w:r w:rsidRPr="374D239F">
              <w:rPr>
                <w:rFonts w:ascii="Garamond" w:eastAsia="Garamond" w:hAnsi="Garamond" w:cs="Garamond"/>
                <w:lang w:val="en-US"/>
              </w:rPr>
              <w:t xml:space="preserve">ELW Deputy Head </w:t>
            </w:r>
            <w:r w:rsidR="374D239F" w:rsidRPr="374D239F">
              <w:rPr>
                <w:rFonts w:ascii="Garamond" w:eastAsia="Garamond" w:hAnsi="Garamond" w:cs="Garamond"/>
                <w:lang w:val="en-US"/>
              </w:rPr>
              <w:t>(</w:t>
            </w:r>
            <w:r w:rsidR="0946A36C" w:rsidRPr="374D239F">
              <w:rPr>
                <w:rFonts w:ascii="Garamond" w:eastAsia="Garamond" w:hAnsi="Garamond" w:cs="Garamond"/>
                <w:lang w:val="en-US"/>
              </w:rPr>
              <w:t>Academic</w:t>
            </w:r>
            <w:r w:rsidR="374D239F" w:rsidRPr="374D239F">
              <w:rPr>
                <w:rFonts w:ascii="Garamond" w:eastAsia="Garamond" w:hAnsi="Garamond" w:cs="Garamond"/>
                <w:lang w:val="en-US"/>
              </w:rPr>
              <w:t>)</w:t>
            </w:r>
          </w:p>
        </w:tc>
      </w:tr>
      <w:tr w:rsidR="374D239F" w14:paraId="64BBF603" w14:textId="77777777" w:rsidTr="00287E72">
        <w:trPr>
          <w:trHeight w:val="30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9F8AB9" w14:textId="124769B9" w:rsidR="374D239F" w:rsidRDefault="374D239F" w:rsidP="00287E72">
            <w:pPr>
              <w:pStyle w:val="TableParagraph"/>
              <w:spacing w:before="95"/>
              <w:rPr>
                <w:rFonts w:ascii="Garamond" w:eastAsia="Garamond" w:hAnsi="Garamond" w:cs="Garamond"/>
              </w:rPr>
            </w:pPr>
            <w:r w:rsidRPr="374D239F">
              <w:rPr>
                <w:rFonts w:ascii="Garamond" w:eastAsia="Garamond" w:hAnsi="Garamond" w:cs="Garamond"/>
                <w:lang w:val="en-US"/>
              </w:rPr>
              <w:t>Version number:</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8A2477" w14:textId="02A64EDF" w:rsidR="7F7FB84C" w:rsidRDefault="7F7FB84C" w:rsidP="00287E72">
            <w:pPr>
              <w:pStyle w:val="TableParagraph"/>
              <w:spacing w:before="95"/>
              <w:ind w:left="104"/>
              <w:rPr>
                <w:rFonts w:ascii="Garamond" w:eastAsia="Garamond" w:hAnsi="Garamond" w:cs="Garamond"/>
                <w:lang w:val="en-US"/>
              </w:rPr>
            </w:pPr>
            <w:r w:rsidRPr="374D239F">
              <w:rPr>
                <w:rFonts w:ascii="Garamond" w:eastAsia="Garamond" w:hAnsi="Garamond" w:cs="Garamond"/>
                <w:lang w:val="en-US"/>
              </w:rPr>
              <w:t>1.</w:t>
            </w:r>
            <w:r w:rsidR="004A2B47">
              <w:rPr>
                <w:rFonts w:ascii="Garamond" w:eastAsia="Garamond" w:hAnsi="Garamond" w:cs="Garamond"/>
                <w:lang w:val="en-US"/>
              </w:rPr>
              <w:t>0</w:t>
            </w:r>
          </w:p>
        </w:tc>
      </w:tr>
      <w:tr w:rsidR="374D239F" w14:paraId="0E7C83B7" w14:textId="77777777" w:rsidTr="00287E72">
        <w:trPr>
          <w:trHeight w:val="30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4506B" w14:textId="77DA1016" w:rsidR="374D239F" w:rsidRDefault="374D239F" w:rsidP="00287E72">
            <w:pPr>
              <w:pStyle w:val="TableParagraph"/>
              <w:spacing w:before="100"/>
              <w:rPr>
                <w:rFonts w:ascii="Garamond" w:eastAsia="Garamond" w:hAnsi="Garamond" w:cs="Garamond"/>
              </w:rPr>
            </w:pPr>
            <w:r w:rsidRPr="374D239F">
              <w:rPr>
                <w:rFonts w:ascii="Garamond" w:eastAsia="Garamond" w:hAnsi="Garamond" w:cs="Garamond"/>
                <w:lang w:val="en-US"/>
              </w:rPr>
              <w:t>Document status:</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154D25" w14:textId="1F7612B1" w:rsidR="24241505" w:rsidRDefault="00A35AC5" w:rsidP="00287E72">
            <w:pPr>
              <w:pStyle w:val="TableParagraph"/>
              <w:spacing w:before="100"/>
              <w:ind w:left="104"/>
              <w:rPr>
                <w:rFonts w:ascii="Garamond" w:eastAsia="Garamond" w:hAnsi="Garamond" w:cs="Garamond"/>
                <w:lang w:val="en-US"/>
              </w:rPr>
            </w:pPr>
            <w:r>
              <w:rPr>
                <w:rFonts w:ascii="Garamond" w:eastAsia="Garamond" w:hAnsi="Garamond" w:cs="Garamond"/>
                <w:lang w:val="en-US"/>
              </w:rPr>
              <w:t>Live</w:t>
            </w:r>
          </w:p>
        </w:tc>
      </w:tr>
      <w:tr w:rsidR="374D239F" w14:paraId="6CCE069B" w14:textId="77777777" w:rsidTr="00287E72">
        <w:trPr>
          <w:trHeight w:val="30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F5171" w14:textId="718AD782" w:rsidR="374D239F" w:rsidRDefault="374D239F" w:rsidP="00287E72">
            <w:pPr>
              <w:pStyle w:val="TableParagraph"/>
              <w:spacing w:before="96"/>
              <w:rPr>
                <w:rFonts w:ascii="Garamond" w:eastAsia="Garamond" w:hAnsi="Garamond" w:cs="Garamond"/>
              </w:rPr>
            </w:pPr>
            <w:r w:rsidRPr="374D239F">
              <w:rPr>
                <w:rFonts w:ascii="Garamond" w:eastAsia="Garamond" w:hAnsi="Garamond" w:cs="Garamond"/>
                <w:lang w:val="en-US"/>
              </w:rPr>
              <w:t>Effective Date:</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42522A" w14:textId="14DBF6FF" w:rsidR="374D239F" w:rsidRDefault="004A2B47" w:rsidP="00287E72">
            <w:pPr>
              <w:pStyle w:val="TableParagraph"/>
              <w:spacing w:before="96"/>
              <w:ind w:left="104"/>
              <w:rPr>
                <w:rFonts w:ascii="Garamond" w:eastAsia="Garamond" w:hAnsi="Garamond" w:cs="Garamond"/>
                <w:lang w:val="en-US"/>
              </w:rPr>
            </w:pPr>
            <w:r>
              <w:rPr>
                <w:rFonts w:ascii="Garamond" w:eastAsia="Garamond" w:hAnsi="Garamond" w:cs="Garamond"/>
                <w:lang w:val="en-US"/>
              </w:rPr>
              <w:t>March 2025</w:t>
            </w:r>
          </w:p>
        </w:tc>
      </w:tr>
      <w:tr w:rsidR="374D239F" w14:paraId="2466E98E" w14:textId="77777777" w:rsidTr="00287E72">
        <w:trPr>
          <w:trHeight w:val="30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CFEE19" w14:textId="76F86085" w:rsidR="374D239F" w:rsidRDefault="374D239F" w:rsidP="00287E72">
            <w:pPr>
              <w:pStyle w:val="TableParagraph"/>
              <w:spacing w:before="95"/>
              <w:rPr>
                <w:rFonts w:ascii="Garamond" w:eastAsia="Garamond" w:hAnsi="Garamond" w:cs="Garamond"/>
              </w:rPr>
            </w:pPr>
            <w:r w:rsidRPr="374D239F">
              <w:rPr>
                <w:rFonts w:ascii="Garamond" w:eastAsia="Garamond" w:hAnsi="Garamond" w:cs="Garamond"/>
                <w:lang w:val="en-US"/>
              </w:rPr>
              <w:t>Date of next full review:</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7ACED6" w14:textId="7A9DAA14" w:rsidR="374D239F" w:rsidRDefault="004A2B47" w:rsidP="00287E72">
            <w:pPr>
              <w:pStyle w:val="TableParagraph"/>
              <w:spacing w:before="95"/>
              <w:ind w:left="104"/>
              <w:rPr>
                <w:rFonts w:ascii="Garamond" w:eastAsia="Garamond" w:hAnsi="Garamond" w:cs="Garamond"/>
                <w:lang w:val="en-US"/>
              </w:rPr>
            </w:pPr>
            <w:r>
              <w:rPr>
                <w:rFonts w:ascii="Garamond" w:eastAsia="Garamond" w:hAnsi="Garamond" w:cs="Garamond"/>
                <w:lang w:val="en-US"/>
              </w:rPr>
              <w:t>March 2026</w:t>
            </w:r>
          </w:p>
        </w:tc>
      </w:tr>
      <w:tr w:rsidR="374D239F" w14:paraId="10C3E7B1" w14:textId="77777777" w:rsidTr="00287E72">
        <w:trPr>
          <w:trHeight w:val="30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6BE71C" w14:textId="4E4AFD3A" w:rsidR="374D239F" w:rsidRDefault="374D239F" w:rsidP="00287E72">
            <w:pPr>
              <w:pStyle w:val="TableParagraph"/>
              <w:spacing w:before="100"/>
              <w:rPr>
                <w:rFonts w:ascii="Garamond" w:eastAsia="Garamond" w:hAnsi="Garamond" w:cs="Garamond"/>
              </w:rPr>
            </w:pPr>
            <w:r w:rsidRPr="374D239F">
              <w:rPr>
                <w:rFonts w:ascii="Garamond" w:eastAsia="Garamond" w:hAnsi="Garamond" w:cs="Garamond"/>
                <w:lang w:val="en-US"/>
              </w:rPr>
              <w:t>Documentation Location</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AEA71" w14:textId="19647896" w:rsidR="374D239F" w:rsidRDefault="374D239F" w:rsidP="00287E72">
            <w:pPr>
              <w:pStyle w:val="TableParagraph"/>
              <w:spacing w:before="100"/>
              <w:ind w:left="104"/>
              <w:rPr>
                <w:rFonts w:ascii="Garamond" w:eastAsia="Garamond" w:hAnsi="Garamond" w:cs="Garamond"/>
              </w:rPr>
            </w:pPr>
            <w:r w:rsidRPr="374D239F">
              <w:rPr>
                <w:rFonts w:ascii="Garamond" w:eastAsia="Garamond" w:hAnsi="Garamond" w:cs="Garamond"/>
                <w:lang w:val="en-US"/>
              </w:rPr>
              <w:t>Website – About/Policies</w:t>
            </w:r>
          </w:p>
        </w:tc>
      </w:tr>
    </w:tbl>
    <w:p w14:paraId="6AF049FF" w14:textId="30EF3A1F" w:rsidR="374D239F" w:rsidRDefault="374D239F">
      <w:pPr>
        <w:rPr>
          <w:rFonts w:ascii="Garamond" w:eastAsia="Garamond" w:hAnsi="Garamond" w:cs="Garamond"/>
          <w:color w:val="000000" w:themeColor="text1"/>
          <w:sz w:val="20"/>
          <w:szCs w:val="20"/>
        </w:rPr>
      </w:pPr>
    </w:p>
    <w:p w14:paraId="0877A59D" w14:textId="0D17AD84" w:rsidR="374D239F" w:rsidRDefault="374D239F">
      <w:pPr>
        <w:rPr>
          <w:rFonts w:ascii="Garamond" w:eastAsia="Garamond" w:hAnsi="Garamond" w:cs="Garamond"/>
          <w:color w:val="000000" w:themeColor="text1"/>
          <w:sz w:val="20"/>
          <w:szCs w:val="20"/>
        </w:rPr>
      </w:pPr>
    </w:p>
    <w:p w14:paraId="414A31EF" w14:textId="07B4A965" w:rsidR="374D239F" w:rsidRDefault="374D239F">
      <w:pPr>
        <w:rPr>
          <w:rFonts w:ascii="Garamond" w:eastAsia="Garamond" w:hAnsi="Garamond" w:cs="Garamond"/>
          <w:color w:val="000000" w:themeColor="text1"/>
          <w:sz w:val="20"/>
          <w:szCs w:val="20"/>
        </w:rPr>
      </w:pPr>
    </w:p>
    <w:p w14:paraId="70F56276" w14:textId="14A6C3FA" w:rsidR="374D239F" w:rsidRDefault="374D239F">
      <w:pPr>
        <w:rPr>
          <w:rFonts w:ascii="Garamond" w:eastAsia="Garamond" w:hAnsi="Garamond" w:cs="Garamond"/>
          <w:color w:val="000000" w:themeColor="text1"/>
          <w:sz w:val="16"/>
          <w:szCs w:val="16"/>
        </w:rPr>
      </w:pPr>
    </w:p>
    <w:tbl>
      <w:tblPr>
        <w:tblW w:w="9015" w:type="dxa"/>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163"/>
        <w:gridCol w:w="1134"/>
        <w:gridCol w:w="1132"/>
        <w:gridCol w:w="5586"/>
      </w:tblGrid>
      <w:tr w:rsidR="374D239F" w14:paraId="6D6E48B3" w14:textId="77777777" w:rsidTr="00287E72">
        <w:trPr>
          <w:trHeight w:val="300"/>
        </w:trPr>
        <w:tc>
          <w:tcPr>
            <w:tcW w:w="11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98C613" w14:textId="07FA1EF2" w:rsidR="374D239F" w:rsidRDefault="374D239F" w:rsidP="00287E72">
            <w:pPr>
              <w:pStyle w:val="TableParagraph"/>
              <w:rPr>
                <w:rFonts w:ascii="Garamond" w:eastAsia="Garamond" w:hAnsi="Garamond" w:cs="Garamond"/>
              </w:rPr>
            </w:pPr>
            <w:r w:rsidRPr="374D239F">
              <w:rPr>
                <w:rFonts w:ascii="Garamond" w:eastAsia="Garamond" w:hAnsi="Garamond" w:cs="Garamond"/>
                <w:b/>
                <w:bCs/>
                <w:lang w:val="en-US"/>
              </w:rPr>
              <w:t>Version</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DADA9A" w14:textId="47592E68" w:rsidR="374D239F" w:rsidRDefault="374D239F" w:rsidP="00287E72">
            <w:pPr>
              <w:pStyle w:val="TableParagraph"/>
              <w:rPr>
                <w:rFonts w:ascii="Garamond" w:eastAsia="Garamond" w:hAnsi="Garamond" w:cs="Garamond"/>
              </w:rPr>
            </w:pPr>
            <w:r w:rsidRPr="374D239F">
              <w:rPr>
                <w:rFonts w:ascii="Garamond" w:eastAsia="Garamond" w:hAnsi="Garamond" w:cs="Garamond"/>
                <w:b/>
                <w:bCs/>
                <w:lang w:val="en-US"/>
              </w:rPr>
              <w:t>Author</w:t>
            </w:r>
          </w:p>
        </w:tc>
        <w:tc>
          <w:tcPr>
            <w:tcW w:w="11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6BD9C8" w14:textId="121EAABA" w:rsidR="374D239F" w:rsidRDefault="374D239F" w:rsidP="00287E72">
            <w:pPr>
              <w:pStyle w:val="TableParagraph"/>
              <w:ind w:left="111"/>
              <w:rPr>
                <w:rFonts w:ascii="Garamond" w:eastAsia="Garamond" w:hAnsi="Garamond" w:cs="Garamond"/>
              </w:rPr>
            </w:pPr>
            <w:r w:rsidRPr="374D239F">
              <w:rPr>
                <w:rFonts w:ascii="Garamond" w:eastAsia="Garamond" w:hAnsi="Garamond" w:cs="Garamond"/>
                <w:b/>
                <w:bCs/>
                <w:lang w:val="en-US"/>
              </w:rPr>
              <w:t>Date</w:t>
            </w:r>
          </w:p>
        </w:tc>
        <w:tc>
          <w:tcPr>
            <w:tcW w:w="55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82C21C" w14:textId="38FCDBF6" w:rsidR="374D239F" w:rsidRDefault="374D239F" w:rsidP="00287E72">
            <w:pPr>
              <w:pStyle w:val="TableParagraph"/>
              <w:ind w:left="111"/>
              <w:rPr>
                <w:rFonts w:ascii="Garamond" w:eastAsia="Garamond" w:hAnsi="Garamond" w:cs="Garamond"/>
              </w:rPr>
            </w:pPr>
            <w:r w:rsidRPr="374D239F">
              <w:rPr>
                <w:rFonts w:ascii="Garamond" w:eastAsia="Garamond" w:hAnsi="Garamond" w:cs="Garamond"/>
                <w:b/>
                <w:bCs/>
                <w:lang w:val="en-US"/>
              </w:rPr>
              <w:t>Changes</w:t>
            </w:r>
          </w:p>
        </w:tc>
      </w:tr>
      <w:tr w:rsidR="374D239F" w14:paraId="5A79BB47" w14:textId="77777777" w:rsidTr="00287E72">
        <w:trPr>
          <w:trHeight w:val="300"/>
        </w:trPr>
        <w:tc>
          <w:tcPr>
            <w:tcW w:w="11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3AAE55" w14:textId="52096ADB" w:rsidR="374D239F" w:rsidRDefault="374D239F" w:rsidP="00287E72">
            <w:pPr>
              <w:pStyle w:val="TableParagraph"/>
              <w:spacing w:before="185"/>
              <w:rPr>
                <w:rFonts w:ascii="Garamond" w:eastAsia="Garamond" w:hAnsi="Garamond" w:cs="Garamond"/>
              </w:rPr>
            </w:pPr>
            <w:r w:rsidRPr="374D239F">
              <w:rPr>
                <w:rFonts w:ascii="Garamond" w:eastAsia="Garamond" w:hAnsi="Garamond" w:cs="Garamond"/>
                <w:lang w:val="en-US"/>
              </w:rPr>
              <w:t>1.</w:t>
            </w:r>
            <w:r w:rsidR="004A2B47">
              <w:rPr>
                <w:rFonts w:ascii="Garamond" w:eastAsia="Garamond" w:hAnsi="Garamond" w:cs="Garamond"/>
                <w:lang w:val="en-US"/>
              </w:rPr>
              <w:t>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DA1A23" w14:textId="77777777" w:rsidR="00632B84" w:rsidRDefault="506BAED3">
            <w:pPr>
              <w:pStyle w:val="TableParagraph"/>
              <w:rPr>
                <w:rFonts w:ascii="Garamond" w:eastAsia="Garamond" w:hAnsi="Garamond" w:cs="Garamond"/>
                <w:lang w:val="en-US"/>
              </w:rPr>
            </w:pPr>
            <w:r w:rsidRPr="374D239F">
              <w:rPr>
                <w:rFonts w:ascii="Garamond" w:eastAsia="Garamond" w:hAnsi="Garamond" w:cs="Garamond"/>
                <w:lang w:val="en-US"/>
              </w:rPr>
              <w:t>ELW/</w:t>
            </w:r>
          </w:p>
          <w:p w14:paraId="0F097368" w14:textId="7C8B80D3" w:rsidR="506BAED3" w:rsidRDefault="506BAED3" w:rsidP="00287E72">
            <w:pPr>
              <w:pStyle w:val="TableParagraph"/>
              <w:rPr>
                <w:rFonts w:ascii="Garamond" w:eastAsia="Garamond" w:hAnsi="Garamond" w:cs="Garamond"/>
                <w:lang w:val="en-US"/>
              </w:rPr>
            </w:pPr>
            <w:r w:rsidRPr="374D239F">
              <w:rPr>
                <w:rFonts w:ascii="Garamond" w:eastAsia="Garamond" w:hAnsi="Garamond" w:cs="Garamond"/>
                <w:lang w:val="en-US"/>
              </w:rPr>
              <w:t>JSE</w:t>
            </w:r>
          </w:p>
        </w:tc>
        <w:tc>
          <w:tcPr>
            <w:tcW w:w="11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2C1CE3" w14:textId="7095B30E" w:rsidR="374D239F" w:rsidRDefault="00632B84" w:rsidP="00287E72">
            <w:pPr>
              <w:pStyle w:val="TableParagraph"/>
              <w:ind w:left="111"/>
              <w:rPr>
                <w:rFonts w:ascii="Garamond" w:eastAsia="Garamond" w:hAnsi="Garamond" w:cs="Garamond"/>
                <w:lang w:val="en-US"/>
              </w:rPr>
            </w:pPr>
            <w:r>
              <w:rPr>
                <w:rFonts w:ascii="Garamond" w:eastAsia="Garamond" w:hAnsi="Garamond" w:cs="Garamond"/>
                <w:lang w:val="en-US"/>
              </w:rPr>
              <w:t>Dec 24</w:t>
            </w:r>
          </w:p>
        </w:tc>
        <w:tc>
          <w:tcPr>
            <w:tcW w:w="55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0A8E65" w14:textId="32E98B3E" w:rsidR="506BAED3" w:rsidRPr="00632B84" w:rsidRDefault="506BAED3" w:rsidP="00287E72">
            <w:pPr>
              <w:pStyle w:val="TableParagraph"/>
              <w:spacing w:before="185"/>
              <w:ind w:left="111"/>
              <w:rPr>
                <w:rFonts w:ascii="Garamond" w:eastAsia="Garamond" w:hAnsi="Garamond" w:cs="Garamond"/>
                <w:lang w:val="en-US"/>
              </w:rPr>
            </w:pPr>
            <w:r w:rsidRPr="00287E72">
              <w:rPr>
                <w:rFonts w:ascii="Garamond" w:hAnsi="Garamond"/>
                <w:sz w:val="24"/>
                <w:szCs w:val="24"/>
                <w:lang w:val="en-US"/>
              </w:rPr>
              <w:t>Update post renaming of past G&amp;T Policy to Scholars Policy to rectify past conflation of Scholars with G&amp;T</w:t>
            </w:r>
            <w:r w:rsidR="004A2B47">
              <w:rPr>
                <w:rFonts w:ascii="Garamond" w:hAnsi="Garamond"/>
                <w:sz w:val="24"/>
                <w:szCs w:val="24"/>
                <w:lang w:val="en-US"/>
              </w:rPr>
              <w:t xml:space="preserve"> </w:t>
            </w:r>
            <w:r w:rsidR="004C2E37">
              <w:rPr>
                <w:rFonts w:ascii="Garamond" w:hAnsi="Garamond"/>
                <w:sz w:val="24"/>
                <w:szCs w:val="24"/>
                <w:lang w:val="en-US"/>
              </w:rPr>
              <w:t xml:space="preserve">Ratified by Education Committee </w:t>
            </w:r>
          </w:p>
        </w:tc>
      </w:tr>
      <w:tr w:rsidR="374D239F" w14:paraId="6B2D95B8" w14:textId="77777777" w:rsidTr="00287E72">
        <w:trPr>
          <w:trHeight w:val="300"/>
        </w:trPr>
        <w:tc>
          <w:tcPr>
            <w:tcW w:w="11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1B3B91" w14:textId="1136002A" w:rsidR="374D239F" w:rsidRDefault="374D239F" w:rsidP="00287E72">
            <w:pPr>
              <w:pStyle w:val="TableParagraph"/>
              <w:rPr>
                <w:rFonts w:ascii="Garamond" w:eastAsia="Garamond" w:hAnsi="Garamond" w:cs="Garamond"/>
                <w:lang w:val="en-US"/>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7AB4F6" w14:textId="60C81654" w:rsidR="374D239F" w:rsidRDefault="374D239F" w:rsidP="00287E72">
            <w:pPr>
              <w:pStyle w:val="TableParagraph"/>
              <w:rPr>
                <w:rFonts w:ascii="Garamond" w:eastAsia="Garamond" w:hAnsi="Garamond" w:cs="Garamond"/>
                <w:lang w:val="en-US"/>
              </w:rPr>
            </w:pPr>
          </w:p>
        </w:tc>
        <w:tc>
          <w:tcPr>
            <w:tcW w:w="11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D12AFC" w14:textId="65003CB9" w:rsidR="374D239F" w:rsidRDefault="374D239F" w:rsidP="00287E72">
            <w:pPr>
              <w:pStyle w:val="TableParagraph"/>
              <w:ind w:left="111"/>
              <w:rPr>
                <w:rFonts w:ascii="Garamond" w:eastAsia="Garamond" w:hAnsi="Garamond" w:cs="Garamond"/>
                <w:lang w:val="en-US"/>
              </w:rPr>
            </w:pPr>
          </w:p>
        </w:tc>
        <w:tc>
          <w:tcPr>
            <w:tcW w:w="55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FCCBA9" w14:textId="2FDA37B7" w:rsidR="374D239F" w:rsidRDefault="374D239F" w:rsidP="00287E72">
            <w:pPr>
              <w:pStyle w:val="TableParagraph"/>
              <w:ind w:left="111"/>
              <w:rPr>
                <w:rFonts w:ascii="Garamond" w:eastAsia="Garamond" w:hAnsi="Garamond" w:cs="Garamond"/>
                <w:lang w:val="en-US"/>
              </w:rPr>
            </w:pPr>
          </w:p>
        </w:tc>
      </w:tr>
      <w:tr w:rsidR="374D239F" w14:paraId="2457A62A" w14:textId="77777777" w:rsidTr="00287E72">
        <w:trPr>
          <w:trHeight w:val="300"/>
        </w:trPr>
        <w:tc>
          <w:tcPr>
            <w:tcW w:w="11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11E91C" w14:textId="5878C0F4" w:rsidR="374D239F" w:rsidRDefault="374D239F" w:rsidP="00287E72">
            <w:pPr>
              <w:pStyle w:val="TableParagraph"/>
              <w:rPr>
                <w:rFonts w:ascii="Garamond" w:eastAsia="Garamond" w:hAnsi="Garamond" w:cs="Garamond"/>
                <w:lang w:val="en-US"/>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5722A3" w14:textId="014DB075" w:rsidR="374D239F" w:rsidRDefault="374D239F" w:rsidP="00287E72">
            <w:pPr>
              <w:pStyle w:val="TableParagraph"/>
              <w:rPr>
                <w:rFonts w:ascii="Garamond" w:eastAsia="Garamond" w:hAnsi="Garamond" w:cs="Garamond"/>
                <w:lang w:val="en-US"/>
              </w:rPr>
            </w:pPr>
          </w:p>
        </w:tc>
        <w:tc>
          <w:tcPr>
            <w:tcW w:w="11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480B6C" w14:textId="237CC441" w:rsidR="374D239F" w:rsidRDefault="374D239F" w:rsidP="00287E72">
            <w:pPr>
              <w:pStyle w:val="TableParagraph"/>
              <w:ind w:left="111"/>
              <w:rPr>
                <w:rFonts w:ascii="Garamond" w:eastAsia="Garamond" w:hAnsi="Garamond" w:cs="Garamond"/>
                <w:lang w:val="en-US"/>
              </w:rPr>
            </w:pPr>
          </w:p>
        </w:tc>
        <w:tc>
          <w:tcPr>
            <w:tcW w:w="55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439938" w14:textId="18571030" w:rsidR="374D239F" w:rsidRDefault="374D239F" w:rsidP="00287E72">
            <w:pPr>
              <w:pStyle w:val="TableParagraph"/>
              <w:ind w:left="111"/>
              <w:rPr>
                <w:rFonts w:ascii="Garamond" w:eastAsia="Garamond" w:hAnsi="Garamond" w:cs="Garamond"/>
                <w:lang w:val="en-US"/>
              </w:rPr>
            </w:pPr>
          </w:p>
        </w:tc>
      </w:tr>
    </w:tbl>
    <w:p w14:paraId="775BC403" w14:textId="2582A643" w:rsidR="374D239F" w:rsidRDefault="374D239F" w:rsidP="374D239F">
      <w:pPr>
        <w:jc w:val="center"/>
        <w:rPr>
          <w:rFonts w:ascii="Garamond" w:hAnsi="Garamond"/>
          <w:b/>
          <w:bCs/>
        </w:rPr>
      </w:pPr>
    </w:p>
    <w:p w14:paraId="34FC349C" w14:textId="47584B38" w:rsidR="374D239F" w:rsidRDefault="374D239F" w:rsidP="374D239F">
      <w:pPr>
        <w:jc w:val="center"/>
        <w:rPr>
          <w:rFonts w:ascii="Garamond" w:hAnsi="Garamond"/>
          <w:b/>
          <w:bCs/>
        </w:rPr>
      </w:pPr>
    </w:p>
    <w:p w14:paraId="2838A17F" w14:textId="2347100F" w:rsidR="374D239F" w:rsidRDefault="374D239F" w:rsidP="374D239F">
      <w:pPr>
        <w:jc w:val="center"/>
        <w:rPr>
          <w:rFonts w:ascii="Garamond" w:hAnsi="Garamond"/>
          <w:b/>
          <w:bCs/>
        </w:rPr>
      </w:pPr>
    </w:p>
    <w:p w14:paraId="05C43BA7" w14:textId="5B6AF46F" w:rsidR="374D239F" w:rsidRDefault="374D239F" w:rsidP="374D239F">
      <w:pPr>
        <w:jc w:val="center"/>
        <w:rPr>
          <w:rFonts w:ascii="Garamond" w:hAnsi="Garamond"/>
          <w:b/>
          <w:bCs/>
        </w:rPr>
      </w:pPr>
    </w:p>
    <w:p w14:paraId="6AA5DA8C" w14:textId="72CD05DD" w:rsidR="374D239F" w:rsidRDefault="374D239F" w:rsidP="374D239F">
      <w:pPr>
        <w:rPr>
          <w:rFonts w:ascii="Garamond" w:hAnsi="Garamond"/>
          <w:b/>
          <w:bCs/>
        </w:rPr>
      </w:pPr>
    </w:p>
    <w:p w14:paraId="4495C71D" w14:textId="1966C4C1" w:rsidR="374D239F" w:rsidRDefault="374D239F" w:rsidP="374D239F">
      <w:pPr>
        <w:rPr>
          <w:rFonts w:ascii="Garamond" w:hAnsi="Garamond"/>
          <w:b/>
          <w:bCs/>
        </w:rPr>
      </w:pPr>
    </w:p>
    <w:p w14:paraId="47F074DE" w14:textId="77777777" w:rsidR="00E017AE" w:rsidRDefault="00E017AE" w:rsidP="374D239F">
      <w:pPr>
        <w:rPr>
          <w:rFonts w:ascii="Garamond" w:hAnsi="Garamond"/>
          <w:b/>
          <w:bCs/>
        </w:rPr>
      </w:pPr>
    </w:p>
    <w:p w14:paraId="6255F4FA" w14:textId="77777777" w:rsidR="00E017AE" w:rsidRDefault="00E017AE" w:rsidP="374D239F">
      <w:pPr>
        <w:rPr>
          <w:rFonts w:ascii="Garamond" w:hAnsi="Garamond"/>
          <w:b/>
          <w:bCs/>
        </w:rPr>
      </w:pPr>
    </w:p>
    <w:p w14:paraId="3A1ECDB5" w14:textId="24C104CA" w:rsidR="2BB4A9D1" w:rsidRPr="00287E72" w:rsidRDefault="2BB4A9D1" w:rsidP="00287E72">
      <w:pPr>
        <w:jc w:val="center"/>
        <w:rPr>
          <w:rFonts w:ascii="Garamond" w:hAnsi="Garamond"/>
          <w:sz w:val="28"/>
          <w:szCs w:val="28"/>
        </w:rPr>
      </w:pPr>
      <w:r w:rsidRPr="00287E72">
        <w:rPr>
          <w:rFonts w:ascii="Garamond" w:hAnsi="Garamond"/>
          <w:sz w:val="28"/>
          <w:szCs w:val="28"/>
        </w:rPr>
        <w:t>Gifted and Talented Policy</w:t>
      </w:r>
    </w:p>
    <w:p w14:paraId="51DF7103" w14:textId="2E37B827" w:rsidR="374D239F" w:rsidRDefault="374D239F" w:rsidP="374D239F">
      <w:pPr>
        <w:rPr>
          <w:rFonts w:ascii="Garamond" w:hAnsi="Garamond"/>
          <w:b/>
          <w:bCs/>
        </w:rPr>
      </w:pPr>
    </w:p>
    <w:p w14:paraId="239EF145" w14:textId="54310B25" w:rsidR="00DE0170" w:rsidRDefault="00DE0170">
      <w:pPr>
        <w:spacing w:after="0"/>
        <w:rPr>
          <w:rFonts w:ascii="Garamond" w:hAnsi="Garamond"/>
          <w:b/>
          <w:bCs/>
        </w:rPr>
      </w:pPr>
      <w:r w:rsidRPr="374D239F">
        <w:rPr>
          <w:rFonts w:ascii="Garamond" w:hAnsi="Garamond"/>
          <w:b/>
          <w:bCs/>
        </w:rPr>
        <w:t>Purpose</w:t>
      </w:r>
    </w:p>
    <w:p w14:paraId="276A24F1" w14:textId="77777777" w:rsidR="00632B84" w:rsidRDefault="00632B84" w:rsidP="00287E72">
      <w:pPr>
        <w:spacing w:after="0"/>
        <w:rPr>
          <w:rFonts w:ascii="Garamond" w:hAnsi="Garamond"/>
          <w:b/>
          <w:bCs/>
        </w:rPr>
      </w:pPr>
    </w:p>
    <w:p w14:paraId="230B7137" w14:textId="0359DF52" w:rsidR="00632B84" w:rsidRPr="00DE0170" w:rsidRDefault="00DE0170" w:rsidP="00287E72">
      <w:pPr>
        <w:spacing w:after="0"/>
        <w:rPr>
          <w:rFonts w:ascii="Garamond" w:hAnsi="Garamond"/>
        </w:rPr>
      </w:pPr>
      <w:r w:rsidRPr="374D239F">
        <w:rPr>
          <w:rFonts w:ascii="Garamond" w:hAnsi="Garamond"/>
        </w:rPr>
        <w:t>Bradfield College is committed to fostering the academic, creative, and athletic potential of all pupils. This policy outlines the identification, support, and monitoring of gifted and talented pupils, ensuring their unique needs are met both within the classroom and through co-curricular activities</w:t>
      </w:r>
      <w:r w:rsidR="3B88DD7D" w:rsidRPr="374D239F">
        <w:rPr>
          <w:rFonts w:ascii="Garamond" w:hAnsi="Garamond"/>
        </w:rPr>
        <w:t>.</w:t>
      </w:r>
    </w:p>
    <w:p w14:paraId="65B3096D" w14:textId="7AEDE455" w:rsidR="374D239F" w:rsidRDefault="374D239F" w:rsidP="00287E72">
      <w:pPr>
        <w:spacing w:after="0"/>
        <w:rPr>
          <w:rFonts w:ascii="Garamond" w:hAnsi="Garamond"/>
          <w:b/>
          <w:bCs/>
        </w:rPr>
      </w:pPr>
    </w:p>
    <w:p w14:paraId="543790C3" w14:textId="4F8E9FCA" w:rsidR="00DE0170" w:rsidRDefault="00DE0170" w:rsidP="00287E72">
      <w:pPr>
        <w:spacing w:after="0"/>
        <w:rPr>
          <w:rFonts w:ascii="Garamond" w:hAnsi="Garamond"/>
          <w:b/>
          <w:bCs/>
        </w:rPr>
      </w:pPr>
      <w:r w:rsidRPr="374D239F">
        <w:rPr>
          <w:rFonts w:ascii="Garamond" w:hAnsi="Garamond"/>
          <w:b/>
          <w:bCs/>
        </w:rPr>
        <w:t>Definitions</w:t>
      </w:r>
    </w:p>
    <w:p w14:paraId="265120CF" w14:textId="77777777" w:rsidR="00287E72" w:rsidRDefault="00287E72" w:rsidP="00287E72">
      <w:pPr>
        <w:spacing w:after="0"/>
        <w:rPr>
          <w:rFonts w:ascii="Garamond" w:hAnsi="Garamond"/>
        </w:rPr>
      </w:pPr>
    </w:p>
    <w:p w14:paraId="79AA4ACE" w14:textId="54BE5F0C" w:rsidR="00632B84" w:rsidRDefault="00DE0170" w:rsidP="00287E72">
      <w:pPr>
        <w:spacing w:after="0"/>
        <w:rPr>
          <w:rFonts w:ascii="Garamond" w:hAnsi="Garamond"/>
        </w:rPr>
      </w:pPr>
      <w:r w:rsidRPr="00287E72">
        <w:rPr>
          <w:rFonts w:ascii="Garamond" w:hAnsi="Garamond"/>
        </w:rPr>
        <w:t>Gifted Pupil</w:t>
      </w:r>
      <w:r w:rsidR="67F8464D" w:rsidRPr="374D239F">
        <w:rPr>
          <w:rFonts w:ascii="Garamond" w:hAnsi="Garamond"/>
        </w:rPr>
        <w:t>s</w:t>
      </w:r>
      <w:r w:rsidR="2AA5951C" w:rsidRPr="374D239F">
        <w:rPr>
          <w:rFonts w:ascii="Garamond" w:hAnsi="Garamond"/>
        </w:rPr>
        <w:t>: t</w:t>
      </w:r>
      <w:r w:rsidR="5C144D5A" w:rsidRPr="374D239F">
        <w:rPr>
          <w:rFonts w:ascii="Garamond" w:hAnsi="Garamond"/>
        </w:rPr>
        <w:t>hose excelling in one or more academic subjects, consistently performing significantly above their peers.</w:t>
      </w:r>
    </w:p>
    <w:p w14:paraId="439441DE" w14:textId="3EA948A1" w:rsidR="00DE0170" w:rsidRPr="00DE0170" w:rsidRDefault="00DE0170" w:rsidP="00287E72">
      <w:pPr>
        <w:spacing w:after="0"/>
        <w:rPr>
          <w:rFonts w:ascii="Garamond" w:hAnsi="Garamond"/>
        </w:rPr>
      </w:pPr>
    </w:p>
    <w:p w14:paraId="6AB63CC6" w14:textId="4E63129D" w:rsidR="00DE0170" w:rsidRPr="00DE0170" w:rsidRDefault="00DE0170" w:rsidP="00287E72">
      <w:pPr>
        <w:spacing w:after="0"/>
        <w:rPr>
          <w:rFonts w:ascii="Garamond" w:hAnsi="Garamond"/>
        </w:rPr>
      </w:pPr>
      <w:r w:rsidRPr="00287E72">
        <w:rPr>
          <w:rFonts w:ascii="Garamond" w:hAnsi="Garamond"/>
        </w:rPr>
        <w:t>Talented Pupils</w:t>
      </w:r>
      <w:r w:rsidR="5CB18CF0" w:rsidRPr="374D239F">
        <w:rPr>
          <w:rFonts w:ascii="Garamond" w:hAnsi="Garamond"/>
        </w:rPr>
        <w:t>: t</w:t>
      </w:r>
      <w:r w:rsidR="46FA4948" w:rsidRPr="374D239F">
        <w:rPr>
          <w:rFonts w:ascii="Garamond" w:hAnsi="Garamond"/>
        </w:rPr>
        <w:t xml:space="preserve">hose demonstrating exceptional abilities in specific fields such as the creative arts, music, drama, or sports.  </w:t>
      </w:r>
    </w:p>
    <w:p w14:paraId="7D3A541F" w14:textId="12B49B43" w:rsidR="00DE0170" w:rsidRPr="00287E72" w:rsidRDefault="00DE0170" w:rsidP="00287E72">
      <w:pPr>
        <w:spacing w:after="0"/>
        <w:rPr>
          <w:rFonts w:ascii="Garamond" w:hAnsi="Garamond"/>
        </w:rPr>
      </w:pPr>
    </w:p>
    <w:p w14:paraId="253B061B" w14:textId="2A30DD63" w:rsidR="00DE0170" w:rsidRDefault="00DE0170" w:rsidP="00287E72">
      <w:pPr>
        <w:spacing w:after="0"/>
        <w:rPr>
          <w:rFonts w:ascii="Garamond" w:hAnsi="Garamond"/>
          <w:b/>
          <w:bCs/>
        </w:rPr>
      </w:pPr>
      <w:r w:rsidRPr="374D239F">
        <w:rPr>
          <w:rFonts w:ascii="Garamond" w:hAnsi="Garamond"/>
          <w:b/>
          <w:bCs/>
        </w:rPr>
        <w:t>Identification of Gifted and Talented Pupils</w:t>
      </w:r>
    </w:p>
    <w:p w14:paraId="54373929" w14:textId="77777777" w:rsidR="00287E72" w:rsidRDefault="00287E72" w:rsidP="00287E72">
      <w:pPr>
        <w:spacing w:after="0"/>
        <w:rPr>
          <w:rFonts w:ascii="Garamond" w:hAnsi="Garamond"/>
        </w:rPr>
      </w:pPr>
    </w:p>
    <w:p w14:paraId="3F371738" w14:textId="116469B0" w:rsidR="00DE0170" w:rsidRPr="00DE0170" w:rsidRDefault="00DE0170" w:rsidP="00287E72">
      <w:pPr>
        <w:spacing w:after="0"/>
        <w:rPr>
          <w:rFonts w:ascii="Garamond" w:hAnsi="Garamond"/>
        </w:rPr>
      </w:pPr>
      <w:r w:rsidRPr="374D239F">
        <w:rPr>
          <w:rFonts w:ascii="Garamond" w:hAnsi="Garamond"/>
        </w:rPr>
        <w:t>Pupils are identified using both quantitative and qualitative criteria:</w:t>
      </w:r>
    </w:p>
    <w:p w14:paraId="5823DAFD" w14:textId="613CA522" w:rsidR="374D239F" w:rsidRDefault="374D239F">
      <w:pPr>
        <w:spacing w:after="0"/>
        <w:rPr>
          <w:rFonts w:ascii="Garamond" w:hAnsi="Garamond"/>
        </w:rPr>
      </w:pPr>
    </w:p>
    <w:p w14:paraId="4002DB10" w14:textId="5F336CD1" w:rsidR="00DE0170" w:rsidRPr="00DE0170" w:rsidRDefault="00DE0170" w:rsidP="00287E72">
      <w:pPr>
        <w:spacing w:after="0"/>
      </w:pPr>
      <w:r w:rsidRPr="00287E72">
        <w:rPr>
          <w:rFonts w:ascii="Garamond" w:hAnsi="Garamond"/>
        </w:rPr>
        <w:t>Quantitative Criteri</w:t>
      </w:r>
      <w:r w:rsidR="68163F20" w:rsidRPr="374D239F">
        <w:rPr>
          <w:rFonts w:ascii="Garamond" w:hAnsi="Garamond"/>
        </w:rPr>
        <w:t>a:</w:t>
      </w:r>
    </w:p>
    <w:p w14:paraId="1D0755E4" w14:textId="53BC181C" w:rsidR="00DE0170" w:rsidRPr="00DE0170" w:rsidRDefault="0543B7C5" w:rsidP="00287E72">
      <w:pPr>
        <w:pStyle w:val="ListParagraph"/>
        <w:numPr>
          <w:ilvl w:val="0"/>
          <w:numId w:val="11"/>
        </w:numPr>
        <w:spacing w:after="0"/>
        <w:rPr>
          <w:rFonts w:ascii="Garamond" w:hAnsi="Garamond"/>
        </w:rPr>
      </w:pPr>
      <w:r w:rsidRPr="374D239F">
        <w:rPr>
          <w:rFonts w:ascii="Garamond" w:hAnsi="Garamond"/>
        </w:rPr>
        <w:t>Cognitive abilities tests (e.g., MiDYIS) scoring within the top 10% or higher nationally.</w:t>
      </w:r>
    </w:p>
    <w:p w14:paraId="242E8CC0" w14:textId="52E26FEE" w:rsidR="00DE0170" w:rsidRPr="00DE0170" w:rsidRDefault="00DE0170" w:rsidP="00287E72">
      <w:pPr>
        <w:pStyle w:val="ListParagraph"/>
        <w:numPr>
          <w:ilvl w:val="0"/>
          <w:numId w:val="11"/>
        </w:numPr>
        <w:spacing w:after="0"/>
        <w:rPr>
          <w:rFonts w:ascii="Garamond" w:hAnsi="Garamond"/>
        </w:rPr>
      </w:pPr>
      <w:r w:rsidRPr="374D239F">
        <w:rPr>
          <w:rFonts w:ascii="Garamond" w:hAnsi="Garamond"/>
        </w:rPr>
        <w:t>Academic grades indicating exceptional performance (e.g., GCSE grades 8/9).</w:t>
      </w:r>
    </w:p>
    <w:p w14:paraId="4CD9F9A1" w14:textId="53ECEDC7" w:rsidR="00DE0170" w:rsidRDefault="00DE0170">
      <w:pPr>
        <w:pStyle w:val="ListParagraph"/>
        <w:numPr>
          <w:ilvl w:val="0"/>
          <w:numId w:val="11"/>
        </w:numPr>
        <w:spacing w:after="0"/>
        <w:rPr>
          <w:rFonts w:ascii="Garamond" w:hAnsi="Garamond"/>
        </w:rPr>
      </w:pPr>
      <w:r w:rsidRPr="374D239F">
        <w:rPr>
          <w:rFonts w:ascii="Garamond" w:hAnsi="Garamond"/>
        </w:rPr>
        <w:t>Evidence of accelerated learning or mastery in specific areas of the curriculum.</w:t>
      </w:r>
    </w:p>
    <w:p w14:paraId="14333F9A" w14:textId="77777777" w:rsidR="00722FE7" w:rsidRDefault="00722FE7" w:rsidP="00287E72">
      <w:pPr>
        <w:pStyle w:val="ListParagraph"/>
        <w:spacing w:after="0"/>
        <w:rPr>
          <w:rFonts w:ascii="Garamond" w:hAnsi="Garamond"/>
        </w:rPr>
      </w:pPr>
    </w:p>
    <w:p w14:paraId="7ED525B7" w14:textId="22A5331A" w:rsidR="00036FFB" w:rsidRPr="00287E72" w:rsidRDefault="00DE0170" w:rsidP="00287E72">
      <w:pPr>
        <w:spacing w:after="0"/>
        <w:rPr>
          <w:rFonts w:ascii="Garamond" w:hAnsi="Garamond"/>
        </w:rPr>
      </w:pPr>
      <w:r w:rsidRPr="00287E72">
        <w:rPr>
          <w:rFonts w:ascii="Garamond" w:hAnsi="Garamond"/>
        </w:rPr>
        <w:t>Qualitative Criteria</w:t>
      </w:r>
      <w:r w:rsidR="58D8049F" w:rsidRPr="374D239F">
        <w:rPr>
          <w:rFonts w:ascii="Garamond" w:hAnsi="Garamond"/>
        </w:rPr>
        <w:t>:</w:t>
      </w:r>
    </w:p>
    <w:p w14:paraId="693AF16F" w14:textId="733F859E" w:rsidR="00AE7159" w:rsidRPr="00287E72" w:rsidRDefault="00DE0170" w:rsidP="00287E72">
      <w:pPr>
        <w:pStyle w:val="ListParagraph"/>
        <w:numPr>
          <w:ilvl w:val="0"/>
          <w:numId w:val="10"/>
        </w:numPr>
        <w:spacing w:after="0"/>
        <w:rPr>
          <w:rFonts w:ascii="Garamond" w:hAnsi="Garamond"/>
        </w:rPr>
      </w:pPr>
      <w:r w:rsidRPr="374D239F">
        <w:rPr>
          <w:rFonts w:ascii="Garamond" w:hAnsi="Garamond"/>
        </w:rPr>
        <w:t>Recommendations from subject teachers based on observed academic curiosity, problem</w:t>
      </w:r>
      <w:r w:rsidR="00AE7159" w:rsidRPr="374D239F">
        <w:rPr>
          <w:rFonts w:ascii="Garamond" w:hAnsi="Garamond"/>
        </w:rPr>
        <w:t xml:space="preserve"> </w:t>
      </w:r>
      <w:r w:rsidRPr="374D239F">
        <w:rPr>
          <w:rFonts w:ascii="Garamond" w:hAnsi="Garamond"/>
        </w:rPr>
        <w:t>solving ability, or creativity.</w:t>
      </w:r>
    </w:p>
    <w:p w14:paraId="783D51B9" w14:textId="44B8CF3B" w:rsidR="00DE0170" w:rsidRPr="00AE7159" w:rsidRDefault="00DE0170" w:rsidP="00287E72">
      <w:pPr>
        <w:pStyle w:val="ListParagraph"/>
        <w:numPr>
          <w:ilvl w:val="0"/>
          <w:numId w:val="9"/>
        </w:numPr>
        <w:spacing w:after="0"/>
        <w:rPr>
          <w:rFonts w:ascii="Garamond" w:hAnsi="Garamond"/>
        </w:rPr>
      </w:pPr>
      <w:r w:rsidRPr="374D239F">
        <w:rPr>
          <w:rFonts w:ascii="Garamond" w:hAnsi="Garamond"/>
        </w:rPr>
        <w:t>Demonstration of leadership, critical thinking, and the ability to connect abstract concepts.</w:t>
      </w:r>
    </w:p>
    <w:p w14:paraId="1EC37EB9" w14:textId="5596C433" w:rsidR="374D239F" w:rsidRPr="00287E72" w:rsidRDefault="374D239F" w:rsidP="00287E72">
      <w:pPr>
        <w:pStyle w:val="ListParagraph"/>
        <w:spacing w:after="0"/>
        <w:rPr>
          <w:rFonts w:ascii="Garamond" w:hAnsi="Garamond"/>
        </w:rPr>
      </w:pPr>
    </w:p>
    <w:p w14:paraId="3961BEED" w14:textId="6FE694EE" w:rsidR="00722FE7" w:rsidRDefault="00DE0170">
      <w:pPr>
        <w:spacing w:after="0"/>
        <w:rPr>
          <w:rFonts w:ascii="Garamond" w:hAnsi="Garamond"/>
          <w:b/>
          <w:bCs/>
        </w:rPr>
      </w:pPr>
      <w:r w:rsidRPr="374D239F">
        <w:rPr>
          <w:rFonts w:ascii="Garamond" w:hAnsi="Garamond"/>
          <w:b/>
          <w:bCs/>
        </w:rPr>
        <w:t>Provision for Gifted and Talented Pupils</w:t>
      </w:r>
    </w:p>
    <w:p w14:paraId="58524332" w14:textId="77777777" w:rsidR="00722FE7" w:rsidRPr="00AE7159" w:rsidRDefault="00722FE7" w:rsidP="00287E72">
      <w:pPr>
        <w:spacing w:after="0"/>
        <w:rPr>
          <w:rFonts w:ascii="Garamond" w:hAnsi="Garamond"/>
          <w:b/>
          <w:bCs/>
        </w:rPr>
      </w:pPr>
    </w:p>
    <w:p w14:paraId="70351853" w14:textId="7BEC7242" w:rsidR="00DE0170" w:rsidRPr="00287E72" w:rsidRDefault="02C254D8" w:rsidP="00287E72">
      <w:pPr>
        <w:spacing w:after="0"/>
        <w:rPr>
          <w:rFonts w:ascii="Garamond" w:hAnsi="Garamond"/>
          <w:b/>
          <w:bCs/>
        </w:rPr>
      </w:pPr>
      <w:r w:rsidRPr="374D239F">
        <w:rPr>
          <w:rFonts w:ascii="Garamond" w:hAnsi="Garamond"/>
        </w:rPr>
        <w:t>I</w:t>
      </w:r>
      <w:r w:rsidR="00DE0170" w:rsidRPr="374D239F">
        <w:rPr>
          <w:rFonts w:ascii="Garamond" w:hAnsi="Garamond"/>
        </w:rPr>
        <w:t>n the Classroom</w:t>
      </w:r>
      <w:r w:rsidR="71D2911A" w:rsidRPr="374D239F">
        <w:rPr>
          <w:rFonts w:ascii="Garamond" w:hAnsi="Garamond"/>
        </w:rPr>
        <w:t>:</w:t>
      </w:r>
    </w:p>
    <w:p w14:paraId="3FF31253" w14:textId="2BEC35B0" w:rsidR="00DE0170" w:rsidRPr="00AE7159" w:rsidRDefault="00DE0170" w:rsidP="00287E72">
      <w:pPr>
        <w:pStyle w:val="ListParagraph"/>
        <w:numPr>
          <w:ilvl w:val="0"/>
          <w:numId w:val="8"/>
        </w:numPr>
        <w:spacing w:after="0"/>
        <w:rPr>
          <w:rFonts w:ascii="Garamond" w:hAnsi="Garamond"/>
        </w:rPr>
      </w:pPr>
      <w:r w:rsidRPr="374D239F">
        <w:rPr>
          <w:rFonts w:ascii="Garamond" w:hAnsi="Garamond"/>
        </w:rPr>
        <w:t xml:space="preserve">Teachers are expected to differentiate tasks, ensuring appropriately challenging materials and activities for gifted pupils.  </w:t>
      </w:r>
    </w:p>
    <w:p w14:paraId="79555D94" w14:textId="30E9DCFC" w:rsidR="00AE7159" w:rsidRDefault="00DE0170" w:rsidP="00287E72">
      <w:pPr>
        <w:pStyle w:val="ListParagraph"/>
        <w:numPr>
          <w:ilvl w:val="0"/>
          <w:numId w:val="7"/>
        </w:numPr>
        <w:spacing w:after="0"/>
        <w:rPr>
          <w:rFonts w:ascii="Garamond" w:hAnsi="Garamond"/>
        </w:rPr>
      </w:pPr>
      <w:r w:rsidRPr="374D239F">
        <w:rPr>
          <w:rFonts w:ascii="Garamond" w:hAnsi="Garamond"/>
        </w:rPr>
        <w:t xml:space="preserve">Flexibility in progression through subjects, including accelerated curricula in areas such as mathematics or science.  </w:t>
      </w:r>
    </w:p>
    <w:p w14:paraId="4E94AF57" w14:textId="746CD3D7" w:rsidR="00DE0170" w:rsidRPr="00AE7159" w:rsidRDefault="00DE0170" w:rsidP="00287E72">
      <w:pPr>
        <w:pStyle w:val="ListParagraph"/>
        <w:numPr>
          <w:ilvl w:val="0"/>
          <w:numId w:val="6"/>
        </w:numPr>
        <w:spacing w:after="0"/>
        <w:rPr>
          <w:rFonts w:ascii="Garamond" w:hAnsi="Garamond"/>
        </w:rPr>
      </w:pPr>
      <w:r w:rsidRPr="374D239F">
        <w:rPr>
          <w:rFonts w:ascii="Garamond" w:hAnsi="Garamond"/>
        </w:rPr>
        <w:t xml:space="preserve">Mixed-ability group dynamics optimized for peer learning and extension activities.  </w:t>
      </w:r>
    </w:p>
    <w:p w14:paraId="39176BA8" w14:textId="77777777" w:rsidR="00DE0170" w:rsidRPr="00DE0170" w:rsidRDefault="00DE0170" w:rsidP="00287E72">
      <w:pPr>
        <w:spacing w:after="0"/>
        <w:rPr>
          <w:rFonts w:ascii="Garamond" w:hAnsi="Garamond"/>
        </w:rPr>
      </w:pPr>
    </w:p>
    <w:p w14:paraId="5289D7B5" w14:textId="1560BCCF" w:rsidR="00DE0170" w:rsidRPr="00287E72" w:rsidRDefault="00DE0170" w:rsidP="00287E72">
      <w:pPr>
        <w:spacing w:after="0"/>
        <w:rPr>
          <w:rFonts w:ascii="Garamond" w:hAnsi="Garamond"/>
        </w:rPr>
      </w:pPr>
      <w:r w:rsidRPr="00287E72">
        <w:rPr>
          <w:rFonts w:ascii="Garamond" w:hAnsi="Garamond"/>
        </w:rPr>
        <w:t>Beyond the Classroom</w:t>
      </w:r>
      <w:r w:rsidR="32382811" w:rsidRPr="374D239F">
        <w:rPr>
          <w:rFonts w:ascii="Garamond" w:hAnsi="Garamond"/>
        </w:rPr>
        <w:t>:</w:t>
      </w:r>
      <w:r w:rsidRPr="00287E72">
        <w:rPr>
          <w:rFonts w:ascii="Garamond" w:hAnsi="Garamond"/>
        </w:rPr>
        <w:t xml:space="preserve">  </w:t>
      </w:r>
    </w:p>
    <w:p w14:paraId="65347EA0" w14:textId="36DC294B" w:rsidR="00DE0170" w:rsidRPr="00B76286" w:rsidRDefault="00DE0170" w:rsidP="00287E72">
      <w:pPr>
        <w:pStyle w:val="ListParagraph"/>
        <w:numPr>
          <w:ilvl w:val="0"/>
          <w:numId w:val="4"/>
        </w:numPr>
        <w:spacing w:after="0"/>
        <w:rPr>
          <w:rFonts w:ascii="Garamond" w:hAnsi="Garamond"/>
        </w:rPr>
      </w:pPr>
      <w:r w:rsidRPr="374D239F">
        <w:rPr>
          <w:rFonts w:ascii="Garamond" w:hAnsi="Garamond"/>
        </w:rPr>
        <w:t xml:space="preserve">Subject-specific clubs, enrichment workshops, and </w:t>
      </w:r>
      <w:r w:rsidR="42026921" w:rsidRPr="374D239F">
        <w:rPr>
          <w:rFonts w:ascii="Garamond" w:hAnsi="Garamond"/>
        </w:rPr>
        <w:t>lectures from members of</w:t>
      </w:r>
      <w:r w:rsidR="324CC0AA" w:rsidRPr="374D239F">
        <w:rPr>
          <w:rFonts w:ascii="Garamond" w:hAnsi="Garamond"/>
        </w:rPr>
        <w:t xml:space="preserve"> the SCR and external visiting academics</w:t>
      </w:r>
      <w:r w:rsidRPr="374D239F">
        <w:rPr>
          <w:rFonts w:ascii="Garamond" w:hAnsi="Garamond"/>
        </w:rPr>
        <w:t xml:space="preserve">.  </w:t>
      </w:r>
    </w:p>
    <w:p w14:paraId="29EABAA2" w14:textId="20C2AF8E" w:rsidR="00DE0170" w:rsidRPr="00B76286" w:rsidRDefault="00DE0170" w:rsidP="00287E72">
      <w:pPr>
        <w:pStyle w:val="ListParagraph"/>
        <w:numPr>
          <w:ilvl w:val="0"/>
          <w:numId w:val="3"/>
        </w:numPr>
        <w:spacing w:after="0"/>
        <w:rPr>
          <w:rFonts w:ascii="Garamond" w:hAnsi="Garamond"/>
        </w:rPr>
      </w:pPr>
      <w:r w:rsidRPr="374D239F">
        <w:rPr>
          <w:rFonts w:ascii="Garamond" w:hAnsi="Garamond"/>
        </w:rPr>
        <w:t xml:space="preserve">Academic competitions </w:t>
      </w:r>
      <w:r w:rsidR="2AB09134" w:rsidRPr="374D239F">
        <w:rPr>
          <w:rFonts w:ascii="Garamond" w:hAnsi="Garamond"/>
        </w:rPr>
        <w:t xml:space="preserve">within subject areas, </w:t>
      </w:r>
      <w:r w:rsidRPr="374D239F">
        <w:rPr>
          <w:rFonts w:ascii="Garamond" w:hAnsi="Garamond"/>
        </w:rPr>
        <w:t xml:space="preserve">such as Olympiads, debates, and creative writing challenges.  </w:t>
      </w:r>
    </w:p>
    <w:p w14:paraId="691D2F3B" w14:textId="1BDED0EE" w:rsidR="00DE0170" w:rsidRPr="00DE0170" w:rsidRDefault="06A5EE7E" w:rsidP="00287E72">
      <w:pPr>
        <w:pStyle w:val="ListParagraph"/>
        <w:numPr>
          <w:ilvl w:val="0"/>
          <w:numId w:val="2"/>
        </w:numPr>
        <w:spacing w:after="0"/>
      </w:pPr>
      <w:r w:rsidRPr="374D239F">
        <w:rPr>
          <w:rFonts w:ascii="Garamond" w:hAnsi="Garamond"/>
        </w:rPr>
        <w:t xml:space="preserve">Provision and support of projects </w:t>
      </w:r>
      <w:r w:rsidR="00DE0170" w:rsidRPr="374D239F">
        <w:rPr>
          <w:rFonts w:ascii="Garamond" w:hAnsi="Garamond"/>
        </w:rPr>
        <w:t xml:space="preserve">for independent research and presentations (e.g., </w:t>
      </w:r>
      <w:r w:rsidR="208B42BB" w:rsidRPr="374D239F">
        <w:rPr>
          <w:rFonts w:ascii="Garamond" w:hAnsi="Garamond"/>
        </w:rPr>
        <w:t xml:space="preserve">TiB Talks, </w:t>
      </w:r>
      <w:r w:rsidR="00DE0170" w:rsidRPr="374D239F">
        <w:rPr>
          <w:rFonts w:ascii="Garamond" w:hAnsi="Garamond"/>
        </w:rPr>
        <w:t>Scholars’ Forums, Extended</w:t>
      </w:r>
      <w:r w:rsidR="00B76286" w:rsidRPr="374D239F">
        <w:rPr>
          <w:rFonts w:ascii="Garamond" w:hAnsi="Garamond"/>
        </w:rPr>
        <w:t xml:space="preserve"> </w:t>
      </w:r>
      <w:r w:rsidR="00DE0170" w:rsidRPr="374D239F">
        <w:rPr>
          <w:rFonts w:ascii="Garamond" w:hAnsi="Garamond"/>
        </w:rPr>
        <w:t xml:space="preserve">Projects). </w:t>
      </w:r>
    </w:p>
    <w:p w14:paraId="1FA9D5E2" w14:textId="03C3E48F" w:rsidR="00DE0170" w:rsidRPr="00DE0170" w:rsidRDefault="374D239F" w:rsidP="00287E72">
      <w:pPr>
        <w:pStyle w:val="ListParagraph"/>
        <w:numPr>
          <w:ilvl w:val="0"/>
          <w:numId w:val="2"/>
        </w:numPr>
        <w:spacing w:after="0"/>
        <w:rPr>
          <w:rFonts w:ascii="Garamond" w:hAnsi="Garamond"/>
        </w:rPr>
      </w:pPr>
      <w:r w:rsidRPr="374D239F">
        <w:rPr>
          <w:rFonts w:ascii="Garamond" w:hAnsi="Garamond"/>
        </w:rPr>
        <w:t>Provision of experiential learning through excursions, lectures, and workshops tailored to pupils’ abilities and interests, with opportunities for cross-year participation.</w:t>
      </w:r>
    </w:p>
    <w:p w14:paraId="1B6A54E8" w14:textId="60F2F24E" w:rsidR="374D239F" w:rsidRDefault="374D239F" w:rsidP="00287E72">
      <w:pPr>
        <w:pStyle w:val="ListParagraph"/>
        <w:spacing w:after="0"/>
        <w:rPr>
          <w:rFonts w:ascii="Garamond" w:hAnsi="Garamond"/>
        </w:rPr>
      </w:pPr>
    </w:p>
    <w:p w14:paraId="517F04B6" w14:textId="3D8A4568" w:rsidR="00DE0170" w:rsidRPr="00DE0170" w:rsidRDefault="00DE0170" w:rsidP="00287E72">
      <w:pPr>
        <w:spacing w:after="0"/>
        <w:rPr>
          <w:rFonts w:ascii="Garamond" w:hAnsi="Garamond"/>
        </w:rPr>
      </w:pPr>
      <w:r w:rsidRPr="374D239F">
        <w:rPr>
          <w:rFonts w:ascii="Garamond" w:hAnsi="Garamond"/>
        </w:rPr>
        <w:t>Mentorship and Career Guidance</w:t>
      </w:r>
      <w:r w:rsidR="0C7164FB" w:rsidRPr="374D239F">
        <w:rPr>
          <w:rFonts w:ascii="Garamond" w:hAnsi="Garamond"/>
        </w:rPr>
        <w:t>:</w:t>
      </w:r>
    </w:p>
    <w:p w14:paraId="10E48A25" w14:textId="60E2FB9C" w:rsidR="00DE0170" w:rsidRPr="00DE0170" w:rsidRDefault="38368385" w:rsidP="00287E72">
      <w:pPr>
        <w:pStyle w:val="ListParagraph"/>
        <w:numPr>
          <w:ilvl w:val="0"/>
          <w:numId w:val="2"/>
        </w:numPr>
        <w:spacing w:after="0"/>
        <w:rPr>
          <w:rFonts w:ascii="Garamond" w:hAnsi="Garamond"/>
        </w:rPr>
      </w:pPr>
      <w:r w:rsidRPr="374D239F">
        <w:rPr>
          <w:rFonts w:ascii="Garamond" w:hAnsi="Garamond"/>
        </w:rPr>
        <w:t xml:space="preserve">The college </w:t>
      </w:r>
      <w:r w:rsidR="65899463" w:rsidRPr="374D239F">
        <w:rPr>
          <w:rFonts w:ascii="Garamond" w:hAnsi="Garamond"/>
        </w:rPr>
        <w:t>will</w:t>
      </w:r>
      <w:r w:rsidRPr="374D239F">
        <w:rPr>
          <w:rFonts w:ascii="Garamond" w:hAnsi="Garamond"/>
        </w:rPr>
        <w:t xml:space="preserve"> provide </w:t>
      </w:r>
      <w:r w:rsidR="73A7B589" w:rsidRPr="374D239F">
        <w:rPr>
          <w:rFonts w:ascii="Garamond" w:hAnsi="Garamond"/>
        </w:rPr>
        <w:t>s</w:t>
      </w:r>
      <w:r w:rsidR="00DE0170" w:rsidRPr="374D239F">
        <w:rPr>
          <w:rFonts w:ascii="Garamond" w:hAnsi="Garamond"/>
        </w:rPr>
        <w:t>ubject mentors and one-on-one guidance to support progression into competitive university courses or speciali</w:t>
      </w:r>
      <w:r w:rsidR="7620B4BC" w:rsidRPr="374D239F">
        <w:rPr>
          <w:rFonts w:ascii="Garamond" w:hAnsi="Garamond"/>
        </w:rPr>
        <w:t>s</w:t>
      </w:r>
      <w:r w:rsidR="00DE0170" w:rsidRPr="374D239F">
        <w:rPr>
          <w:rFonts w:ascii="Garamond" w:hAnsi="Garamond"/>
        </w:rPr>
        <w:t>ed fields</w:t>
      </w:r>
      <w:r w:rsidR="6272DDF4" w:rsidRPr="374D239F">
        <w:rPr>
          <w:rFonts w:ascii="Garamond" w:hAnsi="Garamond"/>
        </w:rPr>
        <w:t xml:space="preserve"> (</w:t>
      </w:r>
      <w:r w:rsidR="03908ECB" w:rsidRPr="374D239F">
        <w:rPr>
          <w:rFonts w:ascii="Garamond" w:hAnsi="Garamond"/>
        </w:rPr>
        <w:t>apprenticeships</w:t>
      </w:r>
      <w:r w:rsidR="6272DDF4" w:rsidRPr="374D239F">
        <w:rPr>
          <w:rFonts w:ascii="Garamond" w:hAnsi="Garamond"/>
        </w:rPr>
        <w:t>) m</w:t>
      </w:r>
      <w:r w:rsidR="20F587F4" w:rsidRPr="374D239F">
        <w:rPr>
          <w:rFonts w:ascii="Garamond" w:hAnsi="Garamond"/>
        </w:rPr>
        <w:t>anaged by Horizons and school tailored OxBridge support.</w:t>
      </w:r>
    </w:p>
    <w:p w14:paraId="2A94609E" w14:textId="77777777" w:rsidR="00DE0170" w:rsidRPr="00DE0170" w:rsidRDefault="00DE0170" w:rsidP="00287E72">
      <w:pPr>
        <w:spacing w:after="0"/>
        <w:rPr>
          <w:rFonts w:ascii="Garamond" w:hAnsi="Garamond"/>
        </w:rPr>
      </w:pPr>
    </w:p>
    <w:p w14:paraId="6F4A7760" w14:textId="7390A12E" w:rsidR="00DE0170" w:rsidRDefault="00DE0170">
      <w:pPr>
        <w:spacing w:after="0"/>
        <w:rPr>
          <w:rFonts w:ascii="Garamond" w:hAnsi="Garamond"/>
          <w:b/>
          <w:bCs/>
        </w:rPr>
      </w:pPr>
      <w:r w:rsidRPr="00722FE7">
        <w:rPr>
          <w:rFonts w:ascii="Garamond" w:hAnsi="Garamond"/>
          <w:b/>
          <w:bCs/>
        </w:rPr>
        <w:t>Roles and Responsibilities</w:t>
      </w:r>
    </w:p>
    <w:p w14:paraId="5FB412B2" w14:textId="77777777" w:rsidR="00722FE7" w:rsidRPr="00722FE7" w:rsidRDefault="00722FE7" w:rsidP="00287E72">
      <w:pPr>
        <w:spacing w:after="0"/>
        <w:rPr>
          <w:rFonts w:ascii="Garamond" w:hAnsi="Garamond"/>
          <w:b/>
          <w:bCs/>
        </w:rPr>
      </w:pPr>
    </w:p>
    <w:p w14:paraId="14D64E73" w14:textId="52C6603D" w:rsidR="00DE0170" w:rsidRPr="00722FE7" w:rsidRDefault="00DE0170" w:rsidP="00287E72">
      <w:pPr>
        <w:spacing w:after="0"/>
        <w:rPr>
          <w:rFonts w:ascii="Garamond" w:hAnsi="Garamond"/>
        </w:rPr>
      </w:pPr>
      <w:r w:rsidRPr="00287E72">
        <w:rPr>
          <w:rFonts w:ascii="Garamond" w:eastAsiaTheme="minorEastAsia" w:hAnsi="Garamond"/>
        </w:rPr>
        <w:t xml:space="preserve">Teaching </w:t>
      </w:r>
      <w:r w:rsidR="003B7091">
        <w:rPr>
          <w:rFonts w:ascii="Garamond" w:eastAsiaTheme="minorEastAsia" w:hAnsi="Garamond"/>
        </w:rPr>
        <w:t>s</w:t>
      </w:r>
      <w:r w:rsidRPr="00287E72">
        <w:rPr>
          <w:rFonts w:ascii="Garamond" w:eastAsiaTheme="minorEastAsia" w:hAnsi="Garamond"/>
        </w:rPr>
        <w:t xml:space="preserve">taff </w:t>
      </w:r>
      <w:r w:rsidR="00287E72">
        <w:rPr>
          <w:rFonts w:ascii="Garamond" w:eastAsiaTheme="minorEastAsia" w:hAnsi="Garamond"/>
        </w:rPr>
        <w:t xml:space="preserve">to </w:t>
      </w:r>
      <w:r w:rsidR="003B7091">
        <w:rPr>
          <w:rFonts w:ascii="Garamond" w:eastAsiaTheme="minorEastAsia" w:hAnsi="Garamond"/>
        </w:rPr>
        <w:t>i</w:t>
      </w:r>
      <w:r w:rsidR="74677381" w:rsidRPr="00287E72">
        <w:rPr>
          <w:rFonts w:ascii="Garamond" w:eastAsiaTheme="minorEastAsia" w:hAnsi="Garamond"/>
        </w:rPr>
        <w:t>dentify and support Gifted and Talented pupils in the</w:t>
      </w:r>
      <w:r w:rsidR="00287E72">
        <w:rPr>
          <w:rFonts w:ascii="Garamond" w:eastAsiaTheme="minorEastAsia" w:hAnsi="Garamond"/>
        </w:rPr>
        <w:t>ir</w:t>
      </w:r>
      <w:r w:rsidR="74677381" w:rsidRPr="00287E72">
        <w:rPr>
          <w:rFonts w:ascii="Garamond" w:eastAsiaTheme="minorEastAsia" w:hAnsi="Garamond"/>
        </w:rPr>
        <w:t xml:space="preserve"> subjects, adapting teaching methods to stretch their abilities</w:t>
      </w:r>
      <w:r w:rsidR="003B7091">
        <w:rPr>
          <w:rFonts w:ascii="Garamond" w:eastAsiaTheme="minorEastAsia" w:hAnsi="Garamond"/>
        </w:rPr>
        <w:t>, and s</w:t>
      </w:r>
      <w:r w:rsidRPr="00287E72">
        <w:rPr>
          <w:rFonts w:ascii="Garamond" w:eastAsiaTheme="minorEastAsia" w:hAnsi="Garamond"/>
        </w:rPr>
        <w:t>hare insights with Heads of Department for coordinated support.</w:t>
      </w:r>
    </w:p>
    <w:p w14:paraId="7C8C5BE1" w14:textId="77777777" w:rsidR="00DE0170" w:rsidRPr="00DE0170" w:rsidRDefault="00DE0170" w:rsidP="00287E72">
      <w:pPr>
        <w:spacing w:after="0"/>
        <w:rPr>
          <w:rFonts w:ascii="Garamond" w:hAnsi="Garamond"/>
        </w:rPr>
      </w:pPr>
    </w:p>
    <w:p w14:paraId="2FADB93B" w14:textId="1035B57A" w:rsidR="00DE0170" w:rsidRPr="00722FE7" w:rsidRDefault="00DE0170" w:rsidP="00287E72">
      <w:pPr>
        <w:spacing w:after="0"/>
        <w:rPr>
          <w:rFonts w:ascii="Garamond" w:hAnsi="Garamond"/>
        </w:rPr>
      </w:pPr>
      <w:r w:rsidRPr="00722FE7">
        <w:rPr>
          <w:rFonts w:ascii="Garamond" w:hAnsi="Garamond"/>
        </w:rPr>
        <w:t>Heads of Department</w:t>
      </w:r>
      <w:r w:rsidR="1792A413" w:rsidRPr="00722FE7">
        <w:rPr>
          <w:rFonts w:ascii="Garamond" w:hAnsi="Garamond"/>
        </w:rPr>
        <w:t>:</w:t>
      </w:r>
    </w:p>
    <w:p w14:paraId="36A7D4E4" w14:textId="30571EA4" w:rsidR="00DE0170" w:rsidRPr="00553EF3" w:rsidRDefault="00DE0170" w:rsidP="00553EF3">
      <w:pPr>
        <w:pStyle w:val="ListParagraph"/>
        <w:numPr>
          <w:ilvl w:val="0"/>
          <w:numId w:val="22"/>
        </w:numPr>
        <w:spacing w:after="0"/>
        <w:rPr>
          <w:rFonts w:ascii="Garamond" w:hAnsi="Garamond"/>
        </w:rPr>
      </w:pPr>
      <w:r w:rsidRPr="00553EF3">
        <w:rPr>
          <w:rFonts w:ascii="Garamond" w:hAnsi="Garamond"/>
        </w:rPr>
        <w:t xml:space="preserve">Monitor the performance of identified pupils and ensure departmental resources </w:t>
      </w:r>
      <w:r w:rsidR="00553EF3" w:rsidRPr="00553EF3">
        <w:rPr>
          <w:rFonts w:ascii="Garamond" w:hAnsi="Garamond"/>
        </w:rPr>
        <w:t xml:space="preserve">and </w:t>
      </w:r>
      <w:r w:rsidRPr="00553EF3">
        <w:rPr>
          <w:rFonts w:ascii="Garamond" w:hAnsi="Garamond"/>
        </w:rPr>
        <w:t xml:space="preserve">opportunities are tailored to their needs.  </w:t>
      </w:r>
    </w:p>
    <w:p w14:paraId="5F9EFB1B" w14:textId="7BF05EF7" w:rsidR="00DE0170" w:rsidRPr="00553EF3" w:rsidRDefault="00DE0170" w:rsidP="00553EF3">
      <w:pPr>
        <w:pStyle w:val="ListParagraph"/>
        <w:numPr>
          <w:ilvl w:val="0"/>
          <w:numId w:val="22"/>
        </w:numPr>
        <w:spacing w:after="0"/>
        <w:rPr>
          <w:rFonts w:ascii="Garamond" w:hAnsi="Garamond"/>
        </w:rPr>
      </w:pPr>
      <w:r w:rsidRPr="00553EF3">
        <w:rPr>
          <w:rFonts w:ascii="Garamond" w:hAnsi="Garamond"/>
        </w:rPr>
        <w:t>Facilitate subject-specific co-curricular activities and mentorship programs.</w:t>
      </w:r>
    </w:p>
    <w:p w14:paraId="71141133" w14:textId="77777777" w:rsidR="00DE0170" w:rsidRPr="00722FE7" w:rsidRDefault="00DE0170" w:rsidP="00287E72">
      <w:pPr>
        <w:spacing w:after="0"/>
        <w:rPr>
          <w:rFonts w:ascii="Garamond" w:hAnsi="Garamond"/>
        </w:rPr>
      </w:pPr>
    </w:p>
    <w:p w14:paraId="29E4BBED" w14:textId="50100605" w:rsidR="00DE0170" w:rsidRPr="00DE0170" w:rsidRDefault="00DE0170" w:rsidP="00287E72">
      <w:pPr>
        <w:spacing w:after="0"/>
        <w:rPr>
          <w:rFonts w:ascii="Garamond" w:hAnsi="Garamond"/>
        </w:rPr>
      </w:pPr>
      <w:r w:rsidRPr="374D239F">
        <w:rPr>
          <w:rFonts w:ascii="Garamond" w:hAnsi="Garamond"/>
        </w:rPr>
        <w:t>Gifted and Talented Coordinator</w:t>
      </w:r>
    </w:p>
    <w:p w14:paraId="470A4A3D" w14:textId="521E9DC2" w:rsidR="00DE0170" w:rsidRPr="00553EF3" w:rsidRDefault="00DE0170" w:rsidP="00553EF3">
      <w:pPr>
        <w:pStyle w:val="ListParagraph"/>
        <w:numPr>
          <w:ilvl w:val="0"/>
          <w:numId w:val="24"/>
        </w:numPr>
        <w:spacing w:after="0"/>
        <w:rPr>
          <w:rFonts w:ascii="Garamond" w:hAnsi="Garamond"/>
        </w:rPr>
      </w:pPr>
      <w:r w:rsidRPr="00553EF3">
        <w:rPr>
          <w:rFonts w:ascii="Garamond" w:hAnsi="Garamond"/>
        </w:rPr>
        <w:t xml:space="preserve">Maintain and review a register of gifted and talented pupils.  </w:t>
      </w:r>
    </w:p>
    <w:p w14:paraId="70CEE983" w14:textId="023DE0DD" w:rsidR="00DE0170" w:rsidRPr="00553EF3" w:rsidRDefault="00DE0170" w:rsidP="00553EF3">
      <w:pPr>
        <w:pStyle w:val="ListParagraph"/>
        <w:numPr>
          <w:ilvl w:val="0"/>
          <w:numId w:val="24"/>
        </w:numPr>
        <w:spacing w:after="0"/>
        <w:rPr>
          <w:rFonts w:ascii="Garamond" w:hAnsi="Garamond"/>
        </w:rPr>
      </w:pPr>
      <w:r w:rsidRPr="00553EF3">
        <w:rPr>
          <w:rFonts w:ascii="Garamond" w:hAnsi="Garamond"/>
        </w:rPr>
        <w:t xml:space="preserve">Monitor pupils’ progress and collaborate with teachers to address underachievement.  </w:t>
      </w:r>
    </w:p>
    <w:p w14:paraId="4CE1413F" w14:textId="53E2016D" w:rsidR="00DE0170" w:rsidRPr="00553EF3" w:rsidRDefault="00DE0170" w:rsidP="00553EF3">
      <w:pPr>
        <w:pStyle w:val="ListParagraph"/>
        <w:numPr>
          <w:ilvl w:val="0"/>
          <w:numId w:val="24"/>
        </w:numPr>
        <w:spacing w:after="0"/>
        <w:rPr>
          <w:rFonts w:ascii="Garamond" w:hAnsi="Garamond"/>
        </w:rPr>
      </w:pPr>
      <w:r w:rsidRPr="00553EF3">
        <w:rPr>
          <w:rFonts w:ascii="Garamond" w:hAnsi="Garamond"/>
        </w:rPr>
        <w:t>Provide staff training on strategies for teaching gifted and talented pupils.</w:t>
      </w:r>
    </w:p>
    <w:p w14:paraId="7890F50F" w14:textId="77777777" w:rsidR="00DE0170" w:rsidRPr="00DE0170" w:rsidRDefault="00DE0170" w:rsidP="00287E72">
      <w:pPr>
        <w:spacing w:after="0"/>
        <w:rPr>
          <w:rFonts w:ascii="Garamond" w:hAnsi="Garamond"/>
        </w:rPr>
      </w:pPr>
    </w:p>
    <w:p w14:paraId="6C164538" w14:textId="1E1FF198" w:rsidR="00DE0170" w:rsidRPr="00DE0170" w:rsidRDefault="00DE0170" w:rsidP="00287E72">
      <w:pPr>
        <w:spacing w:after="0"/>
        <w:rPr>
          <w:rFonts w:ascii="Garamond" w:hAnsi="Garamond"/>
        </w:rPr>
      </w:pPr>
      <w:r w:rsidRPr="374D239F">
        <w:rPr>
          <w:rFonts w:ascii="Garamond" w:hAnsi="Garamond"/>
        </w:rPr>
        <w:t>Deputy Head (Academic)</w:t>
      </w:r>
    </w:p>
    <w:p w14:paraId="2D6A7074" w14:textId="60A8A1C9" w:rsidR="00DE0170" w:rsidRPr="00553EF3" w:rsidRDefault="00DE0170" w:rsidP="00553EF3">
      <w:pPr>
        <w:pStyle w:val="ListParagraph"/>
        <w:numPr>
          <w:ilvl w:val="0"/>
          <w:numId w:val="25"/>
        </w:numPr>
        <w:spacing w:after="0"/>
        <w:rPr>
          <w:rFonts w:ascii="Garamond" w:hAnsi="Garamond"/>
        </w:rPr>
      </w:pPr>
      <w:r w:rsidRPr="00553EF3">
        <w:rPr>
          <w:rFonts w:ascii="Garamond" w:hAnsi="Garamond"/>
        </w:rPr>
        <w:t xml:space="preserve">Ensure whole-school alignment with this policy.  </w:t>
      </w:r>
    </w:p>
    <w:p w14:paraId="6768D666" w14:textId="7E8641ED" w:rsidR="00DE0170" w:rsidRPr="00553EF3" w:rsidRDefault="00DE0170" w:rsidP="00553EF3">
      <w:pPr>
        <w:pStyle w:val="ListParagraph"/>
        <w:numPr>
          <w:ilvl w:val="0"/>
          <w:numId w:val="25"/>
        </w:numPr>
        <w:spacing w:after="0"/>
        <w:rPr>
          <w:rFonts w:ascii="Garamond" w:hAnsi="Garamond"/>
        </w:rPr>
      </w:pPr>
      <w:r w:rsidRPr="00553EF3">
        <w:rPr>
          <w:rFonts w:ascii="Garamond" w:hAnsi="Garamond"/>
        </w:rPr>
        <w:t>Oversee the effectiveness of provisions and advocate for resources to support this cohort.</w:t>
      </w:r>
    </w:p>
    <w:p w14:paraId="3BF5F31A" w14:textId="77777777" w:rsidR="00DE0170" w:rsidRPr="00DE0170" w:rsidRDefault="00DE0170" w:rsidP="00287E72">
      <w:pPr>
        <w:spacing w:after="0"/>
        <w:rPr>
          <w:rFonts w:ascii="Garamond" w:hAnsi="Garamond"/>
        </w:rPr>
      </w:pPr>
    </w:p>
    <w:p w14:paraId="53DCA958" w14:textId="49444583" w:rsidR="00DE0170" w:rsidRDefault="00DE0170">
      <w:pPr>
        <w:spacing w:after="0"/>
        <w:rPr>
          <w:rFonts w:ascii="Garamond" w:hAnsi="Garamond"/>
          <w:b/>
          <w:bCs/>
        </w:rPr>
      </w:pPr>
      <w:r w:rsidRPr="00287E72">
        <w:rPr>
          <w:rFonts w:ascii="Garamond" w:hAnsi="Garamond"/>
          <w:b/>
          <w:bCs/>
        </w:rPr>
        <w:t>Monitoring and Review</w:t>
      </w:r>
    </w:p>
    <w:p w14:paraId="443DEEF0" w14:textId="77777777" w:rsidR="00EE1D64" w:rsidRPr="00287E72" w:rsidRDefault="00EE1D64" w:rsidP="00287E72">
      <w:pPr>
        <w:spacing w:after="0"/>
        <w:rPr>
          <w:rFonts w:ascii="Garamond" w:hAnsi="Garamond"/>
          <w:b/>
          <w:bCs/>
        </w:rPr>
      </w:pPr>
    </w:p>
    <w:p w14:paraId="53597B52" w14:textId="77777777" w:rsidR="00DE0170" w:rsidRPr="00DE0170" w:rsidRDefault="00DE0170" w:rsidP="00287E72">
      <w:pPr>
        <w:spacing w:after="0"/>
        <w:rPr>
          <w:rFonts w:ascii="Garamond" w:hAnsi="Garamond"/>
        </w:rPr>
      </w:pPr>
      <w:r w:rsidRPr="374D239F">
        <w:rPr>
          <w:rFonts w:ascii="Garamond" w:hAnsi="Garamond"/>
        </w:rPr>
        <w:t>This policy will be reviewed annually to ensure its effectiveness. Feedback will be gathered from staff, pupils, and parents to refine strategies and provisions.</w:t>
      </w:r>
    </w:p>
    <w:p w14:paraId="04E36F82" w14:textId="77777777" w:rsidR="00DE0170" w:rsidRPr="00DE0170" w:rsidRDefault="00DE0170" w:rsidP="00287E72">
      <w:pPr>
        <w:spacing w:after="0"/>
        <w:rPr>
          <w:rFonts w:ascii="Garamond" w:hAnsi="Garamond"/>
        </w:rPr>
      </w:pPr>
    </w:p>
    <w:p w14:paraId="24398D65" w14:textId="320D3A3F" w:rsidR="00DE0170" w:rsidRDefault="00DE0170">
      <w:pPr>
        <w:spacing w:after="0"/>
        <w:rPr>
          <w:rFonts w:ascii="Garamond" w:hAnsi="Garamond"/>
          <w:b/>
          <w:bCs/>
        </w:rPr>
      </w:pPr>
      <w:r w:rsidRPr="00287E72">
        <w:rPr>
          <w:rFonts w:ascii="Garamond" w:hAnsi="Garamond"/>
          <w:b/>
          <w:bCs/>
        </w:rPr>
        <w:t>References</w:t>
      </w:r>
    </w:p>
    <w:p w14:paraId="56308B20" w14:textId="77777777" w:rsidR="00EE1D64" w:rsidRPr="00DE0170" w:rsidRDefault="00EE1D64" w:rsidP="00287E72">
      <w:pPr>
        <w:spacing w:after="0"/>
        <w:rPr>
          <w:rFonts w:ascii="Garamond" w:hAnsi="Garamond"/>
        </w:rPr>
      </w:pPr>
    </w:p>
    <w:p w14:paraId="36651FDA" w14:textId="6EC57963" w:rsidR="00287E72" w:rsidRPr="00DE0170" w:rsidRDefault="00DE0170" w:rsidP="00287E72">
      <w:pPr>
        <w:spacing w:after="0"/>
        <w:rPr>
          <w:rFonts w:ascii="Garamond" w:hAnsi="Garamond"/>
        </w:rPr>
      </w:pPr>
      <w:r w:rsidRPr="374D239F">
        <w:rPr>
          <w:rFonts w:ascii="Garamond" w:hAnsi="Garamond"/>
        </w:rPr>
        <w:t>This policy is based on best practices for supporting academically able pupils and includes guidance from the Council for Curriculum, Examinations, and Assessment (CCEA)</w:t>
      </w:r>
    </w:p>
    <w:sectPr w:rsidR="00287E72" w:rsidRPr="00DE0170" w:rsidSect="00553EF3">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15D8"/>
    <w:multiLevelType w:val="hybridMultilevel"/>
    <w:tmpl w:val="253A7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3A9F1"/>
    <w:multiLevelType w:val="hybridMultilevel"/>
    <w:tmpl w:val="FFFFFFFF"/>
    <w:lvl w:ilvl="0" w:tplc="3AB467A2">
      <w:start w:val="1"/>
      <w:numFmt w:val="bullet"/>
      <w:lvlText w:val="-"/>
      <w:lvlJc w:val="left"/>
      <w:pPr>
        <w:ind w:left="720" w:hanging="360"/>
      </w:pPr>
      <w:rPr>
        <w:rFonts w:ascii="Aptos" w:hAnsi="Aptos" w:hint="default"/>
      </w:rPr>
    </w:lvl>
    <w:lvl w:ilvl="1" w:tplc="2D9035A8">
      <w:start w:val="1"/>
      <w:numFmt w:val="bullet"/>
      <w:lvlText w:val="o"/>
      <w:lvlJc w:val="left"/>
      <w:pPr>
        <w:ind w:left="1440" w:hanging="360"/>
      </w:pPr>
      <w:rPr>
        <w:rFonts w:ascii="Courier New" w:hAnsi="Courier New" w:hint="default"/>
      </w:rPr>
    </w:lvl>
    <w:lvl w:ilvl="2" w:tplc="DA8837FA">
      <w:start w:val="1"/>
      <w:numFmt w:val="bullet"/>
      <w:lvlText w:val=""/>
      <w:lvlJc w:val="left"/>
      <w:pPr>
        <w:ind w:left="2160" w:hanging="360"/>
      </w:pPr>
      <w:rPr>
        <w:rFonts w:ascii="Wingdings" w:hAnsi="Wingdings" w:hint="default"/>
      </w:rPr>
    </w:lvl>
    <w:lvl w:ilvl="3" w:tplc="ECC276F2">
      <w:start w:val="1"/>
      <w:numFmt w:val="bullet"/>
      <w:lvlText w:val=""/>
      <w:lvlJc w:val="left"/>
      <w:pPr>
        <w:ind w:left="2880" w:hanging="360"/>
      </w:pPr>
      <w:rPr>
        <w:rFonts w:ascii="Symbol" w:hAnsi="Symbol" w:hint="default"/>
      </w:rPr>
    </w:lvl>
    <w:lvl w:ilvl="4" w:tplc="9506B1E2">
      <w:start w:val="1"/>
      <w:numFmt w:val="bullet"/>
      <w:lvlText w:val="o"/>
      <w:lvlJc w:val="left"/>
      <w:pPr>
        <w:ind w:left="3600" w:hanging="360"/>
      </w:pPr>
      <w:rPr>
        <w:rFonts w:ascii="Courier New" w:hAnsi="Courier New" w:hint="default"/>
      </w:rPr>
    </w:lvl>
    <w:lvl w:ilvl="5" w:tplc="A97EE6DA">
      <w:start w:val="1"/>
      <w:numFmt w:val="bullet"/>
      <w:lvlText w:val=""/>
      <w:lvlJc w:val="left"/>
      <w:pPr>
        <w:ind w:left="4320" w:hanging="360"/>
      </w:pPr>
      <w:rPr>
        <w:rFonts w:ascii="Wingdings" w:hAnsi="Wingdings" w:hint="default"/>
      </w:rPr>
    </w:lvl>
    <w:lvl w:ilvl="6" w:tplc="E996BDF4">
      <w:start w:val="1"/>
      <w:numFmt w:val="bullet"/>
      <w:lvlText w:val=""/>
      <w:lvlJc w:val="left"/>
      <w:pPr>
        <w:ind w:left="5040" w:hanging="360"/>
      </w:pPr>
      <w:rPr>
        <w:rFonts w:ascii="Symbol" w:hAnsi="Symbol" w:hint="default"/>
      </w:rPr>
    </w:lvl>
    <w:lvl w:ilvl="7" w:tplc="BD480AF2">
      <w:start w:val="1"/>
      <w:numFmt w:val="bullet"/>
      <w:lvlText w:val="o"/>
      <w:lvlJc w:val="left"/>
      <w:pPr>
        <w:ind w:left="5760" w:hanging="360"/>
      </w:pPr>
      <w:rPr>
        <w:rFonts w:ascii="Courier New" w:hAnsi="Courier New" w:hint="default"/>
      </w:rPr>
    </w:lvl>
    <w:lvl w:ilvl="8" w:tplc="4EC8D180">
      <w:start w:val="1"/>
      <w:numFmt w:val="bullet"/>
      <w:lvlText w:val=""/>
      <w:lvlJc w:val="left"/>
      <w:pPr>
        <w:ind w:left="6480" w:hanging="360"/>
      </w:pPr>
      <w:rPr>
        <w:rFonts w:ascii="Wingdings" w:hAnsi="Wingdings" w:hint="default"/>
      </w:rPr>
    </w:lvl>
  </w:abstractNum>
  <w:abstractNum w:abstractNumId="2" w15:restartNumberingAfterBreak="0">
    <w:nsid w:val="08ABBBED"/>
    <w:multiLevelType w:val="hybridMultilevel"/>
    <w:tmpl w:val="FFFFFFFF"/>
    <w:lvl w:ilvl="0" w:tplc="9C4223C4">
      <w:start w:val="1"/>
      <w:numFmt w:val="bullet"/>
      <w:lvlText w:val=""/>
      <w:lvlJc w:val="left"/>
      <w:pPr>
        <w:ind w:left="720" w:hanging="360"/>
      </w:pPr>
      <w:rPr>
        <w:rFonts w:ascii="Symbol" w:hAnsi="Symbol" w:hint="default"/>
      </w:rPr>
    </w:lvl>
    <w:lvl w:ilvl="1" w:tplc="624A325A">
      <w:start w:val="1"/>
      <w:numFmt w:val="bullet"/>
      <w:lvlText w:val="o"/>
      <w:lvlJc w:val="left"/>
      <w:pPr>
        <w:ind w:left="1440" w:hanging="360"/>
      </w:pPr>
      <w:rPr>
        <w:rFonts w:ascii="Courier New" w:hAnsi="Courier New" w:hint="default"/>
      </w:rPr>
    </w:lvl>
    <w:lvl w:ilvl="2" w:tplc="0A2EEFD4">
      <w:start w:val="1"/>
      <w:numFmt w:val="bullet"/>
      <w:lvlText w:val=""/>
      <w:lvlJc w:val="left"/>
      <w:pPr>
        <w:ind w:left="2160" w:hanging="360"/>
      </w:pPr>
      <w:rPr>
        <w:rFonts w:ascii="Wingdings" w:hAnsi="Wingdings" w:hint="default"/>
      </w:rPr>
    </w:lvl>
    <w:lvl w:ilvl="3" w:tplc="43C089DE">
      <w:start w:val="1"/>
      <w:numFmt w:val="bullet"/>
      <w:lvlText w:val=""/>
      <w:lvlJc w:val="left"/>
      <w:pPr>
        <w:ind w:left="2880" w:hanging="360"/>
      </w:pPr>
      <w:rPr>
        <w:rFonts w:ascii="Symbol" w:hAnsi="Symbol" w:hint="default"/>
      </w:rPr>
    </w:lvl>
    <w:lvl w:ilvl="4" w:tplc="9AF0870A">
      <w:start w:val="1"/>
      <w:numFmt w:val="bullet"/>
      <w:lvlText w:val="o"/>
      <w:lvlJc w:val="left"/>
      <w:pPr>
        <w:ind w:left="3600" w:hanging="360"/>
      </w:pPr>
      <w:rPr>
        <w:rFonts w:ascii="Courier New" w:hAnsi="Courier New" w:hint="default"/>
      </w:rPr>
    </w:lvl>
    <w:lvl w:ilvl="5" w:tplc="2744E54E">
      <w:start w:val="1"/>
      <w:numFmt w:val="bullet"/>
      <w:lvlText w:val=""/>
      <w:lvlJc w:val="left"/>
      <w:pPr>
        <w:ind w:left="4320" w:hanging="360"/>
      </w:pPr>
      <w:rPr>
        <w:rFonts w:ascii="Wingdings" w:hAnsi="Wingdings" w:hint="default"/>
      </w:rPr>
    </w:lvl>
    <w:lvl w:ilvl="6" w:tplc="829AAB7C">
      <w:start w:val="1"/>
      <w:numFmt w:val="bullet"/>
      <w:lvlText w:val=""/>
      <w:lvlJc w:val="left"/>
      <w:pPr>
        <w:ind w:left="5040" w:hanging="360"/>
      </w:pPr>
      <w:rPr>
        <w:rFonts w:ascii="Symbol" w:hAnsi="Symbol" w:hint="default"/>
      </w:rPr>
    </w:lvl>
    <w:lvl w:ilvl="7" w:tplc="66A649D4">
      <w:start w:val="1"/>
      <w:numFmt w:val="bullet"/>
      <w:lvlText w:val="o"/>
      <w:lvlJc w:val="left"/>
      <w:pPr>
        <w:ind w:left="5760" w:hanging="360"/>
      </w:pPr>
      <w:rPr>
        <w:rFonts w:ascii="Courier New" w:hAnsi="Courier New" w:hint="default"/>
      </w:rPr>
    </w:lvl>
    <w:lvl w:ilvl="8" w:tplc="A1748FA0">
      <w:start w:val="1"/>
      <w:numFmt w:val="bullet"/>
      <w:lvlText w:val=""/>
      <w:lvlJc w:val="left"/>
      <w:pPr>
        <w:ind w:left="6480" w:hanging="360"/>
      </w:pPr>
      <w:rPr>
        <w:rFonts w:ascii="Wingdings" w:hAnsi="Wingdings" w:hint="default"/>
      </w:rPr>
    </w:lvl>
  </w:abstractNum>
  <w:abstractNum w:abstractNumId="3" w15:restartNumberingAfterBreak="0">
    <w:nsid w:val="102A5FBF"/>
    <w:multiLevelType w:val="hybridMultilevel"/>
    <w:tmpl w:val="FFFFFFFF"/>
    <w:lvl w:ilvl="0" w:tplc="D9EA961E">
      <w:start w:val="1"/>
      <w:numFmt w:val="bullet"/>
      <w:lvlText w:val="-"/>
      <w:lvlJc w:val="left"/>
      <w:pPr>
        <w:ind w:left="720" w:hanging="360"/>
      </w:pPr>
      <w:rPr>
        <w:rFonts w:ascii="Aptos" w:hAnsi="Aptos" w:hint="default"/>
      </w:rPr>
    </w:lvl>
    <w:lvl w:ilvl="1" w:tplc="AAC247F8">
      <w:start w:val="1"/>
      <w:numFmt w:val="bullet"/>
      <w:lvlText w:val="o"/>
      <w:lvlJc w:val="left"/>
      <w:pPr>
        <w:ind w:left="1440" w:hanging="360"/>
      </w:pPr>
      <w:rPr>
        <w:rFonts w:ascii="Courier New" w:hAnsi="Courier New" w:hint="default"/>
      </w:rPr>
    </w:lvl>
    <w:lvl w:ilvl="2" w:tplc="60DE7A24">
      <w:start w:val="1"/>
      <w:numFmt w:val="bullet"/>
      <w:lvlText w:val=""/>
      <w:lvlJc w:val="left"/>
      <w:pPr>
        <w:ind w:left="2160" w:hanging="360"/>
      </w:pPr>
      <w:rPr>
        <w:rFonts w:ascii="Wingdings" w:hAnsi="Wingdings" w:hint="default"/>
      </w:rPr>
    </w:lvl>
    <w:lvl w:ilvl="3" w:tplc="525AC2D0">
      <w:start w:val="1"/>
      <w:numFmt w:val="bullet"/>
      <w:lvlText w:val=""/>
      <w:lvlJc w:val="left"/>
      <w:pPr>
        <w:ind w:left="2880" w:hanging="360"/>
      </w:pPr>
      <w:rPr>
        <w:rFonts w:ascii="Symbol" w:hAnsi="Symbol" w:hint="default"/>
      </w:rPr>
    </w:lvl>
    <w:lvl w:ilvl="4" w:tplc="33C44D16">
      <w:start w:val="1"/>
      <w:numFmt w:val="bullet"/>
      <w:lvlText w:val="o"/>
      <w:lvlJc w:val="left"/>
      <w:pPr>
        <w:ind w:left="3600" w:hanging="360"/>
      </w:pPr>
      <w:rPr>
        <w:rFonts w:ascii="Courier New" w:hAnsi="Courier New" w:hint="default"/>
      </w:rPr>
    </w:lvl>
    <w:lvl w:ilvl="5" w:tplc="C53874C0">
      <w:start w:val="1"/>
      <w:numFmt w:val="bullet"/>
      <w:lvlText w:val=""/>
      <w:lvlJc w:val="left"/>
      <w:pPr>
        <w:ind w:left="4320" w:hanging="360"/>
      </w:pPr>
      <w:rPr>
        <w:rFonts w:ascii="Wingdings" w:hAnsi="Wingdings" w:hint="default"/>
      </w:rPr>
    </w:lvl>
    <w:lvl w:ilvl="6" w:tplc="6A48BF94">
      <w:start w:val="1"/>
      <w:numFmt w:val="bullet"/>
      <w:lvlText w:val=""/>
      <w:lvlJc w:val="left"/>
      <w:pPr>
        <w:ind w:left="5040" w:hanging="360"/>
      </w:pPr>
      <w:rPr>
        <w:rFonts w:ascii="Symbol" w:hAnsi="Symbol" w:hint="default"/>
      </w:rPr>
    </w:lvl>
    <w:lvl w:ilvl="7" w:tplc="47701724">
      <w:start w:val="1"/>
      <w:numFmt w:val="bullet"/>
      <w:lvlText w:val="o"/>
      <w:lvlJc w:val="left"/>
      <w:pPr>
        <w:ind w:left="5760" w:hanging="360"/>
      </w:pPr>
      <w:rPr>
        <w:rFonts w:ascii="Courier New" w:hAnsi="Courier New" w:hint="default"/>
      </w:rPr>
    </w:lvl>
    <w:lvl w:ilvl="8" w:tplc="3C98E230">
      <w:start w:val="1"/>
      <w:numFmt w:val="bullet"/>
      <w:lvlText w:val=""/>
      <w:lvlJc w:val="left"/>
      <w:pPr>
        <w:ind w:left="6480" w:hanging="360"/>
      </w:pPr>
      <w:rPr>
        <w:rFonts w:ascii="Wingdings" w:hAnsi="Wingdings" w:hint="default"/>
      </w:rPr>
    </w:lvl>
  </w:abstractNum>
  <w:abstractNum w:abstractNumId="4" w15:restartNumberingAfterBreak="0">
    <w:nsid w:val="105968CC"/>
    <w:multiLevelType w:val="hybridMultilevel"/>
    <w:tmpl w:val="0E842326"/>
    <w:lvl w:ilvl="0" w:tplc="2B4A135C">
      <w:numFmt w:val="bullet"/>
      <w:lvlText w:val="-"/>
      <w:lvlJc w:val="left"/>
      <w:pPr>
        <w:ind w:left="720" w:hanging="360"/>
      </w:pPr>
      <w:rPr>
        <w:rFonts w:ascii="Garamond" w:eastAsiaTheme="minorHAnsi" w:hAnsi="Garamond"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1F4"/>
    <w:multiLevelType w:val="hybridMultilevel"/>
    <w:tmpl w:val="0CE65632"/>
    <w:lvl w:ilvl="0" w:tplc="3AB467A2">
      <w:start w:val="1"/>
      <w:numFmt w:val="bullet"/>
      <w:lvlText w:val="-"/>
      <w:lvlJc w:val="left"/>
      <w:pPr>
        <w:ind w:left="840" w:hanging="360"/>
      </w:pPr>
      <w:rPr>
        <w:rFonts w:ascii="Aptos" w:hAnsi="Apto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1DB2B57A"/>
    <w:multiLevelType w:val="hybridMultilevel"/>
    <w:tmpl w:val="FFFFFFFF"/>
    <w:lvl w:ilvl="0" w:tplc="B2FE52D0">
      <w:start w:val="1"/>
      <w:numFmt w:val="bullet"/>
      <w:lvlText w:val="-"/>
      <w:lvlJc w:val="left"/>
      <w:pPr>
        <w:ind w:left="720" w:hanging="360"/>
      </w:pPr>
      <w:rPr>
        <w:rFonts w:ascii="Aptos" w:hAnsi="Aptos" w:hint="default"/>
      </w:rPr>
    </w:lvl>
    <w:lvl w:ilvl="1" w:tplc="8D1AB4D0">
      <w:start w:val="1"/>
      <w:numFmt w:val="bullet"/>
      <w:lvlText w:val="o"/>
      <w:lvlJc w:val="left"/>
      <w:pPr>
        <w:ind w:left="1440" w:hanging="360"/>
      </w:pPr>
      <w:rPr>
        <w:rFonts w:ascii="Courier New" w:hAnsi="Courier New" w:hint="default"/>
      </w:rPr>
    </w:lvl>
    <w:lvl w:ilvl="2" w:tplc="2BFA834E">
      <w:start w:val="1"/>
      <w:numFmt w:val="bullet"/>
      <w:lvlText w:val=""/>
      <w:lvlJc w:val="left"/>
      <w:pPr>
        <w:ind w:left="2160" w:hanging="360"/>
      </w:pPr>
      <w:rPr>
        <w:rFonts w:ascii="Wingdings" w:hAnsi="Wingdings" w:hint="default"/>
      </w:rPr>
    </w:lvl>
    <w:lvl w:ilvl="3" w:tplc="C8CA8074">
      <w:start w:val="1"/>
      <w:numFmt w:val="bullet"/>
      <w:lvlText w:val=""/>
      <w:lvlJc w:val="left"/>
      <w:pPr>
        <w:ind w:left="2880" w:hanging="360"/>
      </w:pPr>
      <w:rPr>
        <w:rFonts w:ascii="Symbol" w:hAnsi="Symbol" w:hint="default"/>
      </w:rPr>
    </w:lvl>
    <w:lvl w:ilvl="4" w:tplc="7BB65D8A">
      <w:start w:val="1"/>
      <w:numFmt w:val="bullet"/>
      <w:lvlText w:val="o"/>
      <w:lvlJc w:val="left"/>
      <w:pPr>
        <w:ind w:left="3600" w:hanging="360"/>
      </w:pPr>
      <w:rPr>
        <w:rFonts w:ascii="Courier New" w:hAnsi="Courier New" w:hint="default"/>
      </w:rPr>
    </w:lvl>
    <w:lvl w:ilvl="5" w:tplc="EF16BE3C">
      <w:start w:val="1"/>
      <w:numFmt w:val="bullet"/>
      <w:lvlText w:val=""/>
      <w:lvlJc w:val="left"/>
      <w:pPr>
        <w:ind w:left="4320" w:hanging="360"/>
      </w:pPr>
      <w:rPr>
        <w:rFonts w:ascii="Wingdings" w:hAnsi="Wingdings" w:hint="default"/>
      </w:rPr>
    </w:lvl>
    <w:lvl w:ilvl="6" w:tplc="A02AED7A">
      <w:start w:val="1"/>
      <w:numFmt w:val="bullet"/>
      <w:lvlText w:val=""/>
      <w:lvlJc w:val="left"/>
      <w:pPr>
        <w:ind w:left="5040" w:hanging="360"/>
      </w:pPr>
      <w:rPr>
        <w:rFonts w:ascii="Symbol" w:hAnsi="Symbol" w:hint="default"/>
      </w:rPr>
    </w:lvl>
    <w:lvl w:ilvl="7" w:tplc="27043E78">
      <w:start w:val="1"/>
      <w:numFmt w:val="bullet"/>
      <w:lvlText w:val="o"/>
      <w:lvlJc w:val="left"/>
      <w:pPr>
        <w:ind w:left="5760" w:hanging="360"/>
      </w:pPr>
      <w:rPr>
        <w:rFonts w:ascii="Courier New" w:hAnsi="Courier New" w:hint="default"/>
      </w:rPr>
    </w:lvl>
    <w:lvl w:ilvl="8" w:tplc="CE0C4E0A">
      <w:start w:val="1"/>
      <w:numFmt w:val="bullet"/>
      <w:lvlText w:val=""/>
      <w:lvlJc w:val="left"/>
      <w:pPr>
        <w:ind w:left="6480" w:hanging="360"/>
      </w:pPr>
      <w:rPr>
        <w:rFonts w:ascii="Wingdings" w:hAnsi="Wingdings" w:hint="default"/>
      </w:rPr>
    </w:lvl>
  </w:abstractNum>
  <w:abstractNum w:abstractNumId="7" w15:restartNumberingAfterBreak="0">
    <w:nsid w:val="1F1DF12F"/>
    <w:multiLevelType w:val="hybridMultilevel"/>
    <w:tmpl w:val="FFFFFFFF"/>
    <w:lvl w:ilvl="0" w:tplc="FC8C0C48">
      <w:start w:val="1"/>
      <w:numFmt w:val="bullet"/>
      <w:lvlText w:val="-"/>
      <w:lvlJc w:val="left"/>
      <w:pPr>
        <w:ind w:left="720" w:hanging="360"/>
      </w:pPr>
      <w:rPr>
        <w:rFonts w:ascii="Aptos" w:hAnsi="Aptos" w:hint="default"/>
      </w:rPr>
    </w:lvl>
    <w:lvl w:ilvl="1" w:tplc="832CD4E0">
      <w:start w:val="1"/>
      <w:numFmt w:val="bullet"/>
      <w:lvlText w:val="o"/>
      <w:lvlJc w:val="left"/>
      <w:pPr>
        <w:ind w:left="1440" w:hanging="360"/>
      </w:pPr>
      <w:rPr>
        <w:rFonts w:ascii="Courier New" w:hAnsi="Courier New" w:hint="default"/>
      </w:rPr>
    </w:lvl>
    <w:lvl w:ilvl="2" w:tplc="24E23848">
      <w:start w:val="1"/>
      <w:numFmt w:val="bullet"/>
      <w:lvlText w:val=""/>
      <w:lvlJc w:val="left"/>
      <w:pPr>
        <w:ind w:left="2160" w:hanging="360"/>
      </w:pPr>
      <w:rPr>
        <w:rFonts w:ascii="Wingdings" w:hAnsi="Wingdings" w:hint="default"/>
      </w:rPr>
    </w:lvl>
    <w:lvl w:ilvl="3" w:tplc="A1F4B566">
      <w:start w:val="1"/>
      <w:numFmt w:val="bullet"/>
      <w:lvlText w:val=""/>
      <w:lvlJc w:val="left"/>
      <w:pPr>
        <w:ind w:left="2880" w:hanging="360"/>
      </w:pPr>
      <w:rPr>
        <w:rFonts w:ascii="Symbol" w:hAnsi="Symbol" w:hint="default"/>
      </w:rPr>
    </w:lvl>
    <w:lvl w:ilvl="4" w:tplc="B2A0577E">
      <w:start w:val="1"/>
      <w:numFmt w:val="bullet"/>
      <w:lvlText w:val="o"/>
      <w:lvlJc w:val="left"/>
      <w:pPr>
        <w:ind w:left="3600" w:hanging="360"/>
      </w:pPr>
      <w:rPr>
        <w:rFonts w:ascii="Courier New" w:hAnsi="Courier New" w:hint="default"/>
      </w:rPr>
    </w:lvl>
    <w:lvl w:ilvl="5" w:tplc="007A9BD2">
      <w:start w:val="1"/>
      <w:numFmt w:val="bullet"/>
      <w:lvlText w:val=""/>
      <w:lvlJc w:val="left"/>
      <w:pPr>
        <w:ind w:left="4320" w:hanging="360"/>
      </w:pPr>
      <w:rPr>
        <w:rFonts w:ascii="Wingdings" w:hAnsi="Wingdings" w:hint="default"/>
      </w:rPr>
    </w:lvl>
    <w:lvl w:ilvl="6" w:tplc="41AA9BFE">
      <w:start w:val="1"/>
      <w:numFmt w:val="bullet"/>
      <w:lvlText w:val=""/>
      <w:lvlJc w:val="left"/>
      <w:pPr>
        <w:ind w:left="5040" w:hanging="360"/>
      </w:pPr>
      <w:rPr>
        <w:rFonts w:ascii="Symbol" w:hAnsi="Symbol" w:hint="default"/>
      </w:rPr>
    </w:lvl>
    <w:lvl w:ilvl="7" w:tplc="01FEB1C8">
      <w:start w:val="1"/>
      <w:numFmt w:val="bullet"/>
      <w:lvlText w:val="o"/>
      <w:lvlJc w:val="left"/>
      <w:pPr>
        <w:ind w:left="5760" w:hanging="360"/>
      </w:pPr>
      <w:rPr>
        <w:rFonts w:ascii="Courier New" w:hAnsi="Courier New" w:hint="default"/>
      </w:rPr>
    </w:lvl>
    <w:lvl w:ilvl="8" w:tplc="F0CEC12A">
      <w:start w:val="1"/>
      <w:numFmt w:val="bullet"/>
      <w:lvlText w:val=""/>
      <w:lvlJc w:val="left"/>
      <w:pPr>
        <w:ind w:left="6480" w:hanging="360"/>
      </w:pPr>
      <w:rPr>
        <w:rFonts w:ascii="Wingdings" w:hAnsi="Wingdings" w:hint="default"/>
      </w:rPr>
    </w:lvl>
  </w:abstractNum>
  <w:abstractNum w:abstractNumId="8" w15:restartNumberingAfterBreak="0">
    <w:nsid w:val="327E3E54"/>
    <w:multiLevelType w:val="hybridMultilevel"/>
    <w:tmpl w:val="14B0F52C"/>
    <w:lvl w:ilvl="0" w:tplc="2B4A135C">
      <w:numFmt w:val="bullet"/>
      <w:lvlText w:val="-"/>
      <w:lvlJc w:val="left"/>
      <w:pPr>
        <w:ind w:left="720" w:hanging="360"/>
      </w:pPr>
      <w:rPr>
        <w:rFonts w:ascii="Garamond" w:eastAsiaTheme="minorHAnsi" w:hAnsi="Garamond"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DDFE4"/>
    <w:multiLevelType w:val="hybridMultilevel"/>
    <w:tmpl w:val="FFFFFFFF"/>
    <w:lvl w:ilvl="0" w:tplc="55F29934">
      <w:start w:val="1"/>
      <w:numFmt w:val="bullet"/>
      <w:lvlText w:val="-"/>
      <w:lvlJc w:val="left"/>
      <w:pPr>
        <w:ind w:left="720" w:hanging="360"/>
      </w:pPr>
      <w:rPr>
        <w:rFonts w:ascii="Aptos" w:hAnsi="Aptos" w:hint="default"/>
      </w:rPr>
    </w:lvl>
    <w:lvl w:ilvl="1" w:tplc="EE1411AC">
      <w:start w:val="1"/>
      <w:numFmt w:val="bullet"/>
      <w:lvlText w:val="o"/>
      <w:lvlJc w:val="left"/>
      <w:pPr>
        <w:ind w:left="1440" w:hanging="360"/>
      </w:pPr>
      <w:rPr>
        <w:rFonts w:ascii="Courier New" w:hAnsi="Courier New" w:hint="default"/>
      </w:rPr>
    </w:lvl>
    <w:lvl w:ilvl="2" w:tplc="4D320F50">
      <w:start w:val="1"/>
      <w:numFmt w:val="bullet"/>
      <w:lvlText w:val=""/>
      <w:lvlJc w:val="left"/>
      <w:pPr>
        <w:ind w:left="2160" w:hanging="360"/>
      </w:pPr>
      <w:rPr>
        <w:rFonts w:ascii="Wingdings" w:hAnsi="Wingdings" w:hint="default"/>
      </w:rPr>
    </w:lvl>
    <w:lvl w:ilvl="3" w:tplc="E51CEC2A">
      <w:start w:val="1"/>
      <w:numFmt w:val="bullet"/>
      <w:lvlText w:val=""/>
      <w:lvlJc w:val="left"/>
      <w:pPr>
        <w:ind w:left="2880" w:hanging="360"/>
      </w:pPr>
      <w:rPr>
        <w:rFonts w:ascii="Symbol" w:hAnsi="Symbol" w:hint="default"/>
      </w:rPr>
    </w:lvl>
    <w:lvl w:ilvl="4" w:tplc="BC3CBF10">
      <w:start w:val="1"/>
      <w:numFmt w:val="bullet"/>
      <w:lvlText w:val="o"/>
      <w:lvlJc w:val="left"/>
      <w:pPr>
        <w:ind w:left="3600" w:hanging="360"/>
      </w:pPr>
      <w:rPr>
        <w:rFonts w:ascii="Courier New" w:hAnsi="Courier New" w:hint="default"/>
      </w:rPr>
    </w:lvl>
    <w:lvl w:ilvl="5" w:tplc="4DCCF450">
      <w:start w:val="1"/>
      <w:numFmt w:val="bullet"/>
      <w:lvlText w:val=""/>
      <w:lvlJc w:val="left"/>
      <w:pPr>
        <w:ind w:left="4320" w:hanging="360"/>
      </w:pPr>
      <w:rPr>
        <w:rFonts w:ascii="Wingdings" w:hAnsi="Wingdings" w:hint="default"/>
      </w:rPr>
    </w:lvl>
    <w:lvl w:ilvl="6" w:tplc="34424D58">
      <w:start w:val="1"/>
      <w:numFmt w:val="bullet"/>
      <w:lvlText w:val=""/>
      <w:lvlJc w:val="left"/>
      <w:pPr>
        <w:ind w:left="5040" w:hanging="360"/>
      </w:pPr>
      <w:rPr>
        <w:rFonts w:ascii="Symbol" w:hAnsi="Symbol" w:hint="default"/>
      </w:rPr>
    </w:lvl>
    <w:lvl w:ilvl="7" w:tplc="982EBCA6">
      <w:start w:val="1"/>
      <w:numFmt w:val="bullet"/>
      <w:lvlText w:val="o"/>
      <w:lvlJc w:val="left"/>
      <w:pPr>
        <w:ind w:left="5760" w:hanging="360"/>
      </w:pPr>
      <w:rPr>
        <w:rFonts w:ascii="Courier New" w:hAnsi="Courier New" w:hint="default"/>
      </w:rPr>
    </w:lvl>
    <w:lvl w:ilvl="8" w:tplc="A22CEACE">
      <w:start w:val="1"/>
      <w:numFmt w:val="bullet"/>
      <w:lvlText w:val=""/>
      <w:lvlJc w:val="left"/>
      <w:pPr>
        <w:ind w:left="6480" w:hanging="360"/>
      </w:pPr>
      <w:rPr>
        <w:rFonts w:ascii="Wingdings" w:hAnsi="Wingdings" w:hint="default"/>
      </w:rPr>
    </w:lvl>
  </w:abstractNum>
  <w:abstractNum w:abstractNumId="10" w15:restartNumberingAfterBreak="0">
    <w:nsid w:val="371722C2"/>
    <w:multiLevelType w:val="hybridMultilevel"/>
    <w:tmpl w:val="4AFAEB02"/>
    <w:lvl w:ilvl="0" w:tplc="3AB467A2">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9EE17"/>
    <w:multiLevelType w:val="hybridMultilevel"/>
    <w:tmpl w:val="FFFFFFFF"/>
    <w:lvl w:ilvl="0" w:tplc="9BBC1992">
      <w:start w:val="1"/>
      <w:numFmt w:val="bullet"/>
      <w:lvlText w:val="-"/>
      <w:lvlJc w:val="left"/>
      <w:pPr>
        <w:ind w:left="720" w:hanging="360"/>
      </w:pPr>
      <w:rPr>
        <w:rFonts w:ascii="Aptos" w:hAnsi="Aptos" w:hint="default"/>
      </w:rPr>
    </w:lvl>
    <w:lvl w:ilvl="1" w:tplc="6192B336">
      <w:start w:val="1"/>
      <w:numFmt w:val="bullet"/>
      <w:lvlText w:val="o"/>
      <w:lvlJc w:val="left"/>
      <w:pPr>
        <w:ind w:left="1440" w:hanging="360"/>
      </w:pPr>
      <w:rPr>
        <w:rFonts w:ascii="Courier New" w:hAnsi="Courier New" w:hint="default"/>
      </w:rPr>
    </w:lvl>
    <w:lvl w:ilvl="2" w:tplc="B5EEDE16">
      <w:start w:val="1"/>
      <w:numFmt w:val="bullet"/>
      <w:lvlText w:val=""/>
      <w:lvlJc w:val="left"/>
      <w:pPr>
        <w:ind w:left="2160" w:hanging="360"/>
      </w:pPr>
      <w:rPr>
        <w:rFonts w:ascii="Wingdings" w:hAnsi="Wingdings" w:hint="default"/>
      </w:rPr>
    </w:lvl>
    <w:lvl w:ilvl="3" w:tplc="8D184594">
      <w:start w:val="1"/>
      <w:numFmt w:val="bullet"/>
      <w:lvlText w:val=""/>
      <w:lvlJc w:val="left"/>
      <w:pPr>
        <w:ind w:left="2880" w:hanging="360"/>
      </w:pPr>
      <w:rPr>
        <w:rFonts w:ascii="Symbol" w:hAnsi="Symbol" w:hint="default"/>
      </w:rPr>
    </w:lvl>
    <w:lvl w:ilvl="4" w:tplc="BC4A0D12">
      <w:start w:val="1"/>
      <w:numFmt w:val="bullet"/>
      <w:lvlText w:val="o"/>
      <w:lvlJc w:val="left"/>
      <w:pPr>
        <w:ind w:left="3600" w:hanging="360"/>
      </w:pPr>
      <w:rPr>
        <w:rFonts w:ascii="Courier New" w:hAnsi="Courier New" w:hint="default"/>
      </w:rPr>
    </w:lvl>
    <w:lvl w:ilvl="5" w:tplc="A790CECC">
      <w:start w:val="1"/>
      <w:numFmt w:val="bullet"/>
      <w:lvlText w:val=""/>
      <w:lvlJc w:val="left"/>
      <w:pPr>
        <w:ind w:left="4320" w:hanging="360"/>
      </w:pPr>
      <w:rPr>
        <w:rFonts w:ascii="Wingdings" w:hAnsi="Wingdings" w:hint="default"/>
      </w:rPr>
    </w:lvl>
    <w:lvl w:ilvl="6" w:tplc="F82A0AA8">
      <w:start w:val="1"/>
      <w:numFmt w:val="bullet"/>
      <w:lvlText w:val=""/>
      <w:lvlJc w:val="left"/>
      <w:pPr>
        <w:ind w:left="5040" w:hanging="360"/>
      </w:pPr>
      <w:rPr>
        <w:rFonts w:ascii="Symbol" w:hAnsi="Symbol" w:hint="default"/>
      </w:rPr>
    </w:lvl>
    <w:lvl w:ilvl="7" w:tplc="318E95D8">
      <w:start w:val="1"/>
      <w:numFmt w:val="bullet"/>
      <w:lvlText w:val="o"/>
      <w:lvlJc w:val="left"/>
      <w:pPr>
        <w:ind w:left="5760" w:hanging="360"/>
      </w:pPr>
      <w:rPr>
        <w:rFonts w:ascii="Courier New" w:hAnsi="Courier New" w:hint="default"/>
      </w:rPr>
    </w:lvl>
    <w:lvl w:ilvl="8" w:tplc="0EC61732">
      <w:start w:val="1"/>
      <w:numFmt w:val="bullet"/>
      <w:lvlText w:val=""/>
      <w:lvlJc w:val="left"/>
      <w:pPr>
        <w:ind w:left="6480" w:hanging="360"/>
      </w:pPr>
      <w:rPr>
        <w:rFonts w:ascii="Wingdings" w:hAnsi="Wingdings" w:hint="default"/>
      </w:rPr>
    </w:lvl>
  </w:abstractNum>
  <w:abstractNum w:abstractNumId="12" w15:restartNumberingAfterBreak="0">
    <w:nsid w:val="446F15DA"/>
    <w:multiLevelType w:val="hybridMultilevel"/>
    <w:tmpl w:val="B338091C"/>
    <w:lvl w:ilvl="0" w:tplc="3AB467A2">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E71C"/>
    <w:multiLevelType w:val="hybridMultilevel"/>
    <w:tmpl w:val="FFFFFFFF"/>
    <w:lvl w:ilvl="0" w:tplc="3CCA8F34">
      <w:start w:val="1"/>
      <w:numFmt w:val="bullet"/>
      <w:lvlText w:val="-"/>
      <w:lvlJc w:val="left"/>
      <w:pPr>
        <w:ind w:left="720" w:hanging="360"/>
      </w:pPr>
      <w:rPr>
        <w:rFonts w:ascii="Aptos" w:hAnsi="Aptos" w:hint="default"/>
      </w:rPr>
    </w:lvl>
    <w:lvl w:ilvl="1" w:tplc="48D6CB4C">
      <w:start w:val="1"/>
      <w:numFmt w:val="bullet"/>
      <w:lvlText w:val="o"/>
      <w:lvlJc w:val="left"/>
      <w:pPr>
        <w:ind w:left="1440" w:hanging="360"/>
      </w:pPr>
      <w:rPr>
        <w:rFonts w:ascii="Courier New" w:hAnsi="Courier New" w:hint="default"/>
      </w:rPr>
    </w:lvl>
    <w:lvl w:ilvl="2" w:tplc="CB808F56">
      <w:start w:val="1"/>
      <w:numFmt w:val="bullet"/>
      <w:lvlText w:val=""/>
      <w:lvlJc w:val="left"/>
      <w:pPr>
        <w:ind w:left="2160" w:hanging="360"/>
      </w:pPr>
      <w:rPr>
        <w:rFonts w:ascii="Wingdings" w:hAnsi="Wingdings" w:hint="default"/>
      </w:rPr>
    </w:lvl>
    <w:lvl w:ilvl="3" w:tplc="63CE48EC">
      <w:start w:val="1"/>
      <w:numFmt w:val="bullet"/>
      <w:lvlText w:val=""/>
      <w:lvlJc w:val="left"/>
      <w:pPr>
        <w:ind w:left="2880" w:hanging="360"/>
      </w:pPr>
      <w:rPr>
        <w:rFonts w:ascii="Symbol" w:hAnsi="Symbol" w:hint="default"/>
      </w:rPr>
    </w:lvl>
    <w:lvl w:ilvl="4" w:tplc="E0269892">
      <w:start w:val="1"/>
      <w:numFmt w:val="bullet"/>
      <w:lvlText w:val="o"/>
      <w:lvlJc w:val="left"/>
      <w:pPr>
        <w:ind w:left="3600" w:hanging="360"/>
      </w:pPr>
      <w:rPr>
        <w:rFonts w:ascii="Courier New" w:hAnsi="Courier New" w:hint="default"/>
      </w:rPr>
    </w:lvl>
    <w:lvl w:ilvl="5" w:tplc="9208D924">
      <w:start w:val="1"/>
      <w:numFmt w:val="bullet"/>
      <w:lvlText w:val=""/>
      <w:lvlJc w:val="left"/>
      <w:pPr>
        <w:ind w:left="4320" w:hanging="360"/>
      </w:pPr>
      <w:rPr>
        <w:rFonts w:ascii="Wingdings" w:hAnsi="Wingdings" w:hint="default"/>
      </w:rPr>
    </w:lvl>
    <w:lvl w:ilvl="6" w:tplc="EA685814">
      <w:start w:val="1"/>
      <w:numFmt w:val="bullet"/>
      <w:lvlText w:val=""/>
      <w:lvlJc w:val="left"/>
      <w:pPr>
        <w:ind w:left="5040" w:hanging="360"/>
      </w:pPr>
      <w:rPr>
        <w:rFonts w:ascii="Symbol" w:hAnsi="Symbol" w:hint="default"/>
      </w:rPr>
    </w:lvl>
    <w:lvl w:ilvl="7" w:tplc="91AE2DF6">
      <w:start w:val="1"/>
      <w:numFmt w:val="bullet"/>
      <w:lvlText w:val="o"/>
      <w:lvlJc w:val="left"/>
      <w:pPr>
        <w:ind w:left="5760" w:hanging="360"/>
      </w:pPr>
      <w:rPr>
        <w:rFonts w:ascii="Courier New" w:hAnsi="Courier New" w:hint="default"/>
      </w:rPr>
    </w:lvl>
    <w:lvl w:ilvl="8" w:tplc="990CE1E6">
      <w:start w:val="1"/>
      <w:numFmt w:val="bullet"/>
      <w:lvlText w:val=""/>
      <w:lvlJc w:val="left"/>
      <w:pPr>
        <w:ind w:left="6480" w:hanging="360"/>
      </w:pPr>
      <w:rPr>
        <w:rFonts w:ascii="Wingdings" w:hAnsi="Wingdings" w:hint="default"/>
      </w:rPr>
    </w:lvl>
  </w:abstractNum>
  <w:abstractNum w:abstractNumId="14" w15:restartNumberingAfterBreak="0">
    <w:nsid w:val="52C0891E"/>
    <w:multiLevelType w:val="hybridMultilevel"/>
    <w:tmpl w:val="FFFFFFFF"/>
    <w:lvl w:ilvl="0" w:tplc="EB28257A">
      <w:start w:val="1"/>
      <w:numFmt w:val="bullet"/>
      <w:lvlText w:val="-"/>
      <w:lvlJc w:val="left"/>
      <w:pPr>
        <w:ind w:left="720" w:hanging="360"/>
      </w:pPr>
      <w:rPr>
        <w:rFonts w:ascii="Aptos" w:hAnsi="Aptos" w:hint="default"/>
      </w:rPr>
    </w:lvl>
    <w:lvl w:ilvl="1" w:tplc="20C451E2">
      <w:start w:val="1"/>
      <w:numFmt w:val="bullet"/>
      <w:lvlText w:val="o"/>
      <w:lvlJc w:val="left"/>
      <w:pPr>
        <w:ind w:left="1440" w:hanging="360"/>
      </w:pPr>
      <w:rPr>
        <w:rFonts w:ascii="Courier New" w:hAnsi="Courier New" w:hint="default"/>
      </w:rPr>
    </w:lvl>
    <w:lvl w:ilvl="2" w:tplc="C1242068">
      <w:start w:val="1"/>
      <w:numFmt w:val="bullet"/>
      <w:lvlText w:val=""/>
      <w:lvlJc w:val="left"/>
      <w:pPr>
        <w:ind w:left="2160" w:hanging="360"/>
      </w:pPr>
      <w:rPr>
        <w:rFonts w:ascii="Wingdings" w:hAnsi="Wingdings" w:hint="default"/>
      </w:rPr>
    </w:lvl>
    <w:lvl w:ilvl="3" w:tplc="A34E8F8E">
      <w:start w:val="1"/>
      <w:numFmt w:val="bullet"/>
      <w:lvlText w:val=""/>
      <w:lvlJc w:val="left"/>
      <w:pPr>
        <w:ind w:left="2880" w:hanging="360"/>
      </w:pPr>
      <w:rPr>
        <w:rFonts w:ascii="Symbol" w:hAnsi="Symbol" w:hint="default"/>
      </w:rPr>
    </w:lvl>
    <w:lvl w:ilvl="4" w:tplc="9D8EEF64">
      <w:start w:val="1"/>
      <w:numFmt w:val="bullet"/>
      <w:lvlText w:val="o"/>
      <w:lvlJc w:val="left"/>
      <w:pPr>
        <w:ind w:left="3600" w:hanging="360"/>
      </w:pPr>
      <w:rPr>
        <w:rFonts w:ascii="Courier New" w:hAnsi="Courier New" w:hint="default"/>
      </w:rPr>
    </w:lvl>
    <w:lvl w:ilvl="5" w:tplc="6E40F0A8">
      <w:start w:val="1"/>
      <w:numFmt w:val="bullet"/>
      <w:lvlText w:val=""/>
      <w:lvlJc w:val="left"/>
      <w:pPr>
        <w:ind w:left="4320" w:hanging="360"/>
      </w:pPr>
      <w:rPr>
        <w:rFonts w:ascii="Wingdings" w:hAnsi="Wingdings" w:hint="default"/>
      </w:rPr>
    </w:lvl>
    <w:lvl w:ilvl="6" w:tplc="EC7CEB54">
      <w:start w:val="1"/>
      <w:numFmt w:val="bullet"/>
      <w:lvlText w:val=""/>
      <w:lvlJc w:val="left"/>
      <w:pPr>
        <w:ind w:left="5040" w:hanging="360"/>
      </w:pPr>
      <w:rPr>
        <w:rFonts w:ascii="Symbol" w:hAnsi="Symbol" w:hint="default"/>
      </w:rPr>
    </w:lvl>
    <w:lvl w:ilvl="7" w:tplc="A0AA1FCE">
      <w:start w:val="1"/>
      <w:numFmt w:val="bullet"/>
      <w:lvlText w:val="o"/>
      <w:lvlJc w:val="left"/>
      <w:pPr>
        <w:ind w:left="5760" w:hanging="360"/>
      </w:pPr>
      <w:rPr>
        <w:rFonts w:ascii="Courier New" w:hAnsi="Courier New" w:hint="default"/>
      </w:rPr>
    </w:lvl>
    <w:lvl w:ilvl="8" w:tplc="A1084E38">
      <w:start w:val="1"/>
      <w:numFmt w:val="bullet"/>
      <w:lvlText w:val=""/>
      <w:lvlJc w:val="left"/>
      <w:pPr>
        <w:ind w:left="6480" w:hanging="360"/>
      </w:pPr>
      <w:rPr>
        <w:rFonts w:ascii="Wingdings" w:hAnsi="Wingdings" w:hint="default"/>
      </w:rPr>
    </w:lvl>
  </w:abstractNum>
  <w:abstractNum w:abstractNumId="15" w15:restartNumberingAfterBreak="0">
    <w:nsid w:val="591F3CD2"/>
    <w:multiLevelType w:val="hybridMultilevel"/>
    <w:tmpl w:val="727A4316"/>
    <w:lvl w:ilvl="0" w:tplc="3AB467A2">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927F37"/>
    <w:multiLevelType w:val="hybridMultilevel"/>
    <w:tmpl w:val="FFFFFFFF"/>
    <w:lvl w:ilvl="0" w:tplc="0A42C8CE">
      <w:start w:val="1"/>
      <w:numFmt w:val="bullet"/>
      <w:lvlText w:val="-"/>
      <w:lvlJc w:val="left"/>
      <w:pPr>
        <w:ind w:left="720" w:hanging="360"/>
      </w:pPr>
      <w:rPr>
        <w:rFonts w:ascii="Aptos" w:hAnsi="Aptos" w:hint="default"/>
      </w:rPr>
    </w:lvl>
    <w:lvl w:ilvl="1" w:tplc="2BD26804">
      <w:start w:val="1"/>
      <w:numFmt w:val="bullet"/>
      <w:lvlText w:val="o"/>
      <w:lvlJc w:val="left"/>
      <w:pPr>
        <w:ind w:left="1440" w:hanging="360"/>
      </w:pPr>
      <w:rPr>
        <w:rFonts w:ascii="Courier New" w:hAnsi="Courier New" w:hint="default"/>
      </w:rPr>
    </w:lvl>
    <w:lvl w:ilvl="2" w:tplc="E160C03C">
      <w:start w:val="1"/>
      <w:numFmt w:val="bullet"/>
      <w:lvlText w:val=""/>
      <w:lvlJc w:val="left"/>
      <w:pPr>
        <w:ind w:left="2160" w:hanging="360"/>
      </w:pPr>
      <w:rPr>
        <w:rFonts w:ascii="Wingdings" w:hAnsi="Wingdings" w:hint="default"/>
      </w:rPr>
    </w:lvl>
    <w:lvl w:ilvl="3" w:tplc="43E4FEF8">
      <w:start w:val="1"/>
      <w:numFmt w:val="bullet"/>
      <w:lvlText w:val=""/>
      <w:lvlJc w:val="left"/>
      <w:pPr>
        <w:ind w:left="2880" w:hanging="360"/>
      </w:pPr>
      <w:rPr>
        <w:rFonts w:ascii="Symbol" w:hAnsi="Symbol" w:hint="default"/>
      </w:rPr>
    </w:lvl>
    <w:lvl w:ilvl="4" w:tplc="F6A49720">
      <w:start w:val="1"/>
      <w:numFmt w:val="bullet"/>
      <w:lvlText w:val="o"/>
      <w:lvlJc w:val="left"/>
      <w:pPr>
        <w:ind w:left="3600" w:hanging="360"/>
      </w:pPr>
      <w:rPr>
        <w:rFonts w:ascii="Courier New" w:hAnsi="Courier New" w:hint="default"/>
      </w:rPr>
    </w:lvl>
    <w:lvl w:ilvl="5" w:tplc="18BE9C0A">
      <w:start w:val="1"/>
      <w:numFmt w:val="bullet"/>
      <w:lvlText w:val=""/>
      <w:lvlJc w:val="left"/>
      <w:pPr>
        <w:ind w:left="4320" w:hanging="360"/>
      </w:pPr>
      <w:rPr>
        <w:rFonts w:ascii="Wingdings" w:hAnsi="Wingdings" w:hint="default"/>
      </w:rPr>
    </w:lvl>
    <w:lvl w:ilvl="6" w:tplc="DAAA5CB0">
      <w:start w:val="1"/>
      <w:numFmt w:val="bullet"/>
      <w:lvlText w:val=""/>
      <w:lvlJc w:val="left"/>
      <w:pPr>
        <w:ind w:left="5040" w:hanging="360"/>
      </w:pPr>
      <w:rPr>
        <w:rFonts w:ascii="Symbol" w:hAnsi="Symbol" w:hint="default"/>
      </w:rPr>
    </w:lvl>
    <w:lvl w:ilvl="7" w:tplc="5BA8C850">
      <w:start w:val="1"/>
      <w:numFmt w:val="bullet"/>
      <w:lvlText w:val="o"/>
      <w:lvlJc w:val="left"/>
      <w:pPr>
        <w:ind w:left="5760" w:hanging="360"/>
      </w:pPr>
      <w:rPr>
        <w:rFonts w:ascii="Courier New" w:hAnsi="Courier New" w:hint="default"/>
      </w:rPr>
    </w:lvl>
    <w:lvl w:ilvl="8" w:tplc="50AE9D94">
      <w:start w:val="1"/>
      <w:numFmt w:val="bullet"/>
      <w:lvlText w:val=""/>
      <w:lvlJc w:val="left"/>
      <w:pPr>
        <w:ind w:left="6480" w:hanging="360"/>
      </w:pPr>
      <w:rPr>
        <w:rFonts w:ascii="Wingdings" w:hAnsi="Wingdings" w:hint="default"/>
      </w:rPr>
    </w:lvl>
  </w:abstractNum>
  <w:abstractNum w:abstractNumId="17" w15:restartNumberingAfterBreak="0">
    <w:nsid w:val="62DB7325"/>
    <w:multiLevelType w:val="hybridMultilevel"/>
    <w:tmpl w:val="FFFFFFFF"/>
    <w:lvl w:ilvl="0" w:tplc="7C042920">
      <w:start w:val="1"/>
      <w:numFmt w:val="bullet"/>
      <w:lvlText w:val=""/>
      <w:lvlJc w:val="left"/>
      <w:pPr>
        <w:ind w:left="720" w:hanging="360"/>
      </w:pPr>
      <w:rPr>
        <w:rFonts w:ascii="Symbol" w:hAnsi="Symbol" w:hint="default"/>
      </w:rPr>
    </w:lvl>
    <w:lvl w:ilvl="1" w:tplc="23F0FD7A">
      <w:start w:val="1"/>
      <w:numFmt w:val="bullet"/>
      <w:lvlText w:val="o"/>
      <w:lvlJc w:val="left"/>
      <w:pPr>
        <w:ind w:left="1440" w:hanging="360"/>
      </w:pPr>
      <w:rPr>
        <w:rFonts w:ascii="Courier New" w:hAnsi="Courier New" w:hint="default"/>
      </w:rPr>
    </w:lvl>
    <w:lvl w:ilvl="2" w:tplc="B3F8DCB6">
      <w:start w:val="1"/>
      <w:numFmt w:val="bullet"/>
      <w:lvlText w:val=""/>
      <w:lvlJc w:val="left"/>
      <w:pPr>
        <w:ind w:left="2160" w:hanging="360"/>
      </w:pPr>
      <w:rPr>
        <w:rFonts w:ascii="Wingdings" w:hAnsi="Wingdings" w:hint="default"/>
      </w:rPr>
    </w:lvl>
    <w:lvl w:ilvl="3" w:tplc="DE841970">
      <w:start w:val="1"/>
      <w:numFmt w:val="bullet"/>
      <w:lvlText w:val=""/>
      <w:lvlJc w:val="left"/>
      <w:pPr>
        <w:ind w:left="2880" w:hanging="360"/>
      </w:pPr>
      <w:rPr>
        <w:rFonts w:ascii="Symbol" w:hAnsi="Symbol" w:hint="default"/>
      </w:rPr>
    </w:lvl>
    <w:lvl w:ilvl="4" w:tplc="3FFE3F8E">
      <w:start w:val="1"/>
      <w:numFmt w:val="bullet"/>
      <w:lvlText w:val="o"/>
      <w:lvlJc w:val="left"/>
      <w:pPr>
        <w:ind w:left="3600" w:hanging="360"/>
      </w:pPr>
      <w:rPr>
        <w:rFonts w:ascii="Courier New" w:hAnsi="Courier New" w:hint="default"/>
      </w:rPr>
    </w:lvl>
    <w:lvl w:ilvl="5" w:tplc="9508E6CC">
      <w:start w:val="1"/>
      <w:numFmt w:val="bullet"/>
      <w:lvlText w:val=""/>
      <w:lvlJc w:val="left"/>
      <w:pPr>
        <w:ind w:left="4320" w:hanging="360"/>
      </w:pPr>
      <w:rPr>
        <w:rFonts w:ascii="Wingdings" w:hAnsi="Wingdings" w:hint="default"/>
      </w:rPr>
    </w:lvl>
    <w:lvl w:ilvl="6" w:tplc="BE4CFF98">
      <w:start w:val="1"/>
      <w:numFmt w:val="bullet"/>
      <w:lvlText w:val=""/>
      <w:lvlJc w:val="left"/>
      <w:pPr>
        <w:ind w:left="5040" w:hanging="360"/>
      </w:pPr>
      <w:rPr>
        <w:rFonts w:ascii="Symbol" w:hAnsi="Symbol" w:hint="default"/>
      </w:rPr>
    </w:lvl>
    <w:lvl w:ilvl="7" w:tplc="2826A30E">
      <w:start w:val="1"/>
      <w:numFmt w:val="bullet"/>
      <w:lvlText w:val="o"/>
      <w:lvlJc w:val="left"/>
      <w:pPr>
        <w:ind w:left="5760" w:hanging="360"/>
      </w:pPr>
      <w:rPr>
        <w:rFonts w:ascii="Courier New" w:hAnsi="Courier New" w:hint="default"/>
      </w:rPr>
    </w:lvl>
    <w:lvl w:ilvl="8" w:tplc="E0E8CBF8">
      <w:start w:val="1"/>
      <w:numFmt w:val="bullet"/>
      <w:lvlText w:val=""/>
      <w:lvlJc w:val="left"/>
      <w:pPr>
        <w:ind w:left="6480" w:hanging="360"/>
      </w:pPr>
      <w:rPr>
        <w:rFonts w:ascii="Wingdings" w:hAnsi="Wingdings" w:hint="default"/>
      </w:rPr>
    </w:lvl>
  </w:abstractNum>
  <w:abstractNum w:abstractNumId="18" w15:restartNumberingAfterBreak="0">
    <w:nsid w:val="638E0C43"/>
    <w:multiLevelType w:val="hybridMultilevel"/>
    <w:tmpl w:val="12CA2F6E"/>
    <w:lvl w:ilvl="0" w:tplc="F620E656">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DB5D5C"/>
    <w:multiLevelType w:val="hybridMultilevel"/>
    <w:tmpl w:val="94C85102"/>
    <w:lvl w:ilvl="0" w:tplc="2B4A135C">
      <w:numFmt w:val="bullet"/>
      <w:lvlText w:val="-"/>
      <w:lvlJc w:val="left"/>
      <w:pPr>
        <w:ind w:left="720" w:hanging="360"/>
      </w:pPr>
      <w:rPr>
        <w:rFonts w:ascii="Garamond" w:eastAsiaTheme="minorHAnsi" w:hAnsi="Garamond"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3436E1"/>
    <w:multiLevelType w:val="hybridMultilevel"/>
    <w:tmpl w:val="FFFFFFFF"/>
    <w:lvl w:ilvl="0" w:tplc="47448DB0">
      <w:start w:val="1"/>
      <w:numFmt w:val="bullet"/>
      <w:lvlText w:val="-"/>
      <w:lvlJc w:val="left"/>
      <w:pPr>
        <w:ind w:left="720" w:hanging="360"/>
      </w:pPr>
      <w:rPr>
        <w:rFonts w:ascii="Aptos" w:hAnsi="Aptos" w:hint="default"/>
      </w:rPr>
    </w:lvl>
    <w:lvl w:ilvl="1" w:tplc="26B44720">
      <w:start w:val="1"/>
      <w:numFmt w:val="bullet"/>
      <w:lvlText w:val="o"/>
      <w:lvlJc w:val="left"/>
      <w:pPr>
        <w:ind w:left="1440" w:hanging="360"/>
      </w:pPr>
      <w:rPr>
        <w:rFonts w:ascii="Courier New" w:hAnsi="Courier New" w:hint="default"/>
      </w:rPr>
    </w:lvl>
    <w:lvl w:ilvl="2" w:tplc="14AED920">
      <w:start w:val="1"/>
      <w:numFmt w:val="bullet"/>
      <w:lvlText w:val=""/>
      <w:lvlJc w:val="left"/>
      <w:pPr>
        <w:ind w:left="2160" w:hanging="360"/>
      </w:pPr>
      <w:rPr>
        <w:rFonts w:ascii="Wingdings" w:hAnsi="Wingdings" w:hint="default"/>
      </w:rPr>
    </w:lvl>
    <w:lvl w:ilvl="3" w:tplc="52A87B1A">
      <w:start w:val="1"/>
      <w:numFmt w:val="bullet"/>
      <w:lvlText w:val=""/>
      <w:lvlJc w:val="left"/>
      <w:pPr>
        <w:ind w:left="2880" w:hanging="360"/>
      </w:pPr>
      <w:rPr>
        <w:rFonts w:ascii="Symbol" w:hAnsi="Symbol" w:hint="default"/>
      </w:rPr>
    </w:lvl>
    <w:lvl w:ilvl="4" w:tplc="2BFCE46A">
      <w:start w:val="1"/>
      <w:numFmt w:val="bullet"/>
      <w:lvlText w:val="o"/>
      <w:lvlJc w:val="left"/>
      <w:pPr>
        <w:ind w:left="3600" w:hanging="360"/>
      </w:pPr>
      <w:rPr>
        <w:rFonts w:ascii="Courier New" w:hAnsi="Courier New" w:hint="default"/>
      </w:rPr>
    </w:lvl>
    <w:lvl w:ilvl="5" w:tplc="332CA764">
      <w:start w:val="1"/>
      <w:numFmt w:val="bullet"/>
      <w:lvlText w:val=""/>
      <w:lvlJc w:val="left"/>
      <w:pPr>
        <w:ind w:left="4320" w:hanging="360"/>
      </w:pPr>
      <w:rPr>
        <w:rFonts w:ascii="Wingdings" w:hAnsi="Wingdings" w:hint="default"/>
      </w:rPr>
    </w:lvl>
    <w:lvl w:ilvl="6" w:tplc="260C2646">
      <w:start w:val="1"/>
      <w:numFmt w:val="bullet"/>
      <w:lvlText w:val=""/>
      <w:lvlJc w:val="left"/>
      <w:pPr>
        <w:ind w:left="5040" w:hanging="360"/>
      </w:pPr>
      <w:rPr>
        <w:rFonts w:ascii="Symbol" w:hAnsi="Symbol" w:hint="default"/>
      </w:rPr>
    </w:lvl>
    <w:lvl w:ilvl="7" w:tplc="B5C4BE44">
      <w:start w:val="1"/>
      <w:numFmt w:val="bullet"/>
      <w:lvlText w:val="o"/>
      <w:lvlJc w:val="left"/>
      <w:pPr>
        <w:ind w:left="5760" w:hanging="360"/>
      </w:pPr>
      <w:rPr>
        <w:rFonts w:ascii="Courier New" w:hAnsi="Courier New" w:hint="default"/>
      </w:rPr>
    </w:lvl>
    <w:lvl w:ilvl="8" w:tplc="C49ABCCE">
      <w:start w:val="1"/>
      <w:numFmt w:val="bullet"/>
      <w:lvlText w:val=""/>
      <w:lvlJc w:val="left"/>
      <w:pPr>
        <w:ind w:left="6480" w:hanging="360"/>
      </w:pPr>
      <w:rPr>
        <w:rFonts w:ascii="Wingdings" w:hAnsi="Wingdings" w:hint="default"/>
      </w:rPr>
    </w:lvl>
  </w:abstractNum>
  <w:abstractNum w:abstractNumId="21" w15:restartNumberingAfterBreak="0">
    <w:nsid w:val="6F3349B6"/>
    <w:multiLevelType w:val="hybridMultilevel"/>
    <w:tmpl w:val="BB484CC0"/>
    <w:lvl w:ilvl="0" w:tplc="3AB467A2">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25525C"/>
    <w:multiLevelType w:val="hybridMultilevel"/>
    <w:tmpl w:val="BC3025A8"/>
    <w:lvl w:ilvl="0" w:tplc="3AB467A2">
      <w:start w:val="1"/>
      <w:numFmt w:val="bullet"/>
      <w:lvlText w:val="-"/>
      <w:lvlJc w:val="left"/>
      <w:pPr>
        <w:ind w:left="840" w:hanging="360"/>
      </w:pPr>
      <w:rPr>
        <w:rFonts w:ascii="Aptos" w:hAnsi="Apto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77A080DF"/>
    <w:multiLevelType w:val="hybridMultilevel"/>
    <w:tmpl w:val="FFFFFFFF"/>
    <w:lvl w:ilvl="0" w:tplc="6E368148">
      <w:start w:val="1"/>
      <w:numFmt w:val="bullet"/>
      <w:lvlText w:val="-"/>
      <w:lvlJc w:val="left"/>
      <w:pPr>
        <w:ind w:left="720" w:hanging="360"/>
      </w:pPr>
      <w:rPr>
        <w:rFonts w:ascii="Aptos" w:hAnsi="Aptos" w:hint="default"/>
      </w:rPr>
    </w:lvl>
    <w:lvl w:ilvl="1" w:tplc="408240E2">
      <w:start w:val="1"/>
      <w:numFmt w:val="bullet"/>
      <w:lvlText w:val="o"/>
      <w:lvlJc w:val="left"/>
      <w:pPr>
        <w:ind w:left="1440" w:hanging="360"/>
      </w:pPr>
      <w:rPr>
        <w:rFonts w:ascii="Courier New" w:hAnsi="Courier New" w:hint="default"/>
      </w:rPr>
    </w:lvl>
    <w:lvl w:ilvl="2" w:tplc="99865252">
      <w:start w:val="1"/>
      <w:numFmt w:val="bullet"/>
      <w:lvlText w:val=""/>
      <w:lvlJc w:val="left"/>
      <w:pPr>
        <w:ind w:left="2160" w:hanging="360"/>
      </w:pPr>
      <w:rPr>
        <w:rFonts w:ascii="Wingdings" w:hAnsi="Wingdings" w:hint="default"/>
      </w:rPr>
    </w:lvl>
    <w:lvl w:ilvl="3" w:tplc="A27A9600">
      <w:start w:val="1"/>
      <w:numFmt w:val="bullet"/>
      <w:lvlText w:val=""/>
      <w:lvlJc w:val="left"/>
      <w:pPr>
        <w:ind w:left="2880" w:hanging="360"/>
      </w:pPr>
      <w:rPr>
        <w:rFonts w:ascii="Symbol" w:hAnsi="Symbol" w:hint="default"/>
      </w:rPr>
    </w:lvl>
    <w:lvl w:ilvl="4" w:tplc="F0D4ADA8">
      <w:start w:val="1"/>
      <w:numFmt w:val="bullet"/>
      <w:lvlText w:val="o"/>
      <w:lvlJc w:val="left"/>
      <w:pPr>
        <w:ind w:left="3600" w:hanging="360"/>
      </w:pPr>
      <w:rPr>
        <w:rFonts w:ascii="Courier New" w:hAnsi="Courier New" w:hint="default"/>
      </w:rPr>
    </w:lvl>
    <w:lvl w:ilvl="5" w:tplc="8062AC70">
      <w:start w:val="1"/>
      <w:numFmt w:val="bullet"/>
      <w:lvlText w:val=""/>
      <w:lvlJc w:val="left"/>
      <w:pPr>
        <w:ind w:left="4320" w:hanging="360"/>
      </w:pPr>
      <w:rPr>
        <w:rFonts w:ascii="Wingdings" w:hAnsi="Wingdings" w:hint="default"/>
      </w:rPr>
    </w:lvl>
    <w:lvl w:ilvl="6" w:tplc="B28633E0">
      <w:start w:val="1"/>
      <w:numFmt w:val="bullet"/>
      <w:lvlText w:val=""/>
      <w:lvlJc w:val="left"/>
      <w:pPr>
        <w:ind w:left="5040" w:hanging="360"/>
      </w:pPr>
      <w:rPr>
        <w:rFonts w:ascii="Symbol" w:hAnsi="Symbol" w:hint="default"/>
      </w:rPr>
    </w:lvl>
    <w:lvl w:ilvl="7" w:tplc="83A2461E">
      <w:start w:val="1"/>
      <w:numFmt w:val="bullet"/>
      <w:lvlText w:val="o"/>
      <w:lvlJc w:val="left"/>
      <w:pPr>
        <w:ind w:left="5760" w:hanging="360"/>
      </w:pPr>
      <w:rPr>
        <w:rFonts w:ascii="Courier New" w:hAnsi="Courier New" w:hint="default"/>
      </w:rPr>
    </w:lvl>
    <w:lvl w:ilvl="8" w:tplc="3AF40578">
      <w:start w:val="1"/>
      <w:numFmt w:val="bullet"/>
      <w:lvlText w:val=""/>
      <w:lvlJc w:val="left"/>
      <w:pPr>
        <w:ind w:left="6480" w:hanging="360"/>
      </w:pPr>
      <w:rPr>
        <w:rFonts w:ascii="Wingdings" w:hAnsi="Wingdings" w:hint="default"/>
      </w:rPr>
    </w:lvl>
  </w:abstractNum>
  <w:abstractNum w:abstractNumId="24" w15:restartNumberingAfterBreak="0">
    <w:nsid w:val="7DBFC6F5"/>
    <w:multiLevelType w:val="hybridMultilevel"/>
    <w:tmpl w:val="FFFFFFFF"/>
    <w:lvl w:ilvl="0" w:tplc="555C0118">
      <w:start w:val="1"/>
      <w:numFmt w:val="bullet"/>
      <w:lvlText w:val="-"/>
      <w:lvlJc w:val="left"/>
      <w:pPr>
        <w:ind w:left="720" w:hanging="360"/>
      </w:pPr>
      <w:rPr>
        <w:rFonts w:ascii="Aptos" w:hAnsi="Aptos" w:hint="default"/>
      </w:rPr>
    </w:lvl>
    <w:lvl w:ilvl="1" w:tplc="52421016">
      <w:start w:val="1"/>
      <w:numFmt w:val="bullet"/>
      <w:lvlText w:val="o"/>
      <w:lvlJc w:val="left"/>
      <w:pPr>
        <w:ind w:left="1440" w:hanging="360"/>
      </w:pPr>
      <w:rPr>
        <w:rFonts w:ascii="Courier New" w:hAnsi="Courier New" w:hint="default"/>
      </w:rPr>
    </w:lvl>
    <w:lvl w:ilvl="2" w:tplc="935EF8E2">
      <w:start w:val="1"/>
      <w:numFmt w:val="bullet"/>
      <w:lvlText w:val=""/>
      <w:lvlJc w:val="left"/>
      <w:pPr>
        <w:ind w:left="2160" w:hanging="360"/>
      </w:pPr>
      <w:rPr>
        <w:rFonts w:ascii="Wingdings" w:hAnsi="Wingdings" w:hint="default"/>
      </w:rPr>
    </w:lvl>
    <w:lvl w:ilvl="3" w:tplc="A2924E76">
      <w:start w:val="1"/>
      <w:numFmt w:val="bullet"/>
      <w:lvlText w:val=""/>
      <w:lvlJc w:val="left"/>
      <w:pPr>
        <w:ind w:left="2880" w:hanging="360"/>
      </w:pPr>
      <w:rPr>
        <w:rFonts w:ascii="Symbol" w:hAnsi="Symbol" w:hint="default"/>
      </w:rPr>
    </w:lvl>
    <w:lvl w:ilvl="4" w:tplc="7AE8A568">
      <w:start w:val="1"/>
      <w:numFmt w:val="bullet"/>
      <w:lvlText w:val="o"/>
      <w:lvlJc w:val="left"/>
      <w:pPr>
        <w:ind w:left="3600" w:hanging="360"/>
      </w:pPr>
      <w:rPr>
        <w:rFonts w:ascii="Courier New" w:hAnsi="Courier New" w:hint="default"/>
      </w:rPr>
    </w:lvl>
    <w:lvl w:ilvl="5" w:tplc="F1C6DEC0">
      <w:start w:val="1"/>
      <w:numFmt w:val="bullet"/>
      <w:lvlText w:val=""/>
      <w:lvlJc w:val="left"/>
      <w:pPr>
        <w:ind w:left="4320" w:hanging="360"/>
      </w:pPr>
      <w:rPr>
        <w:rFonts w:ascii="Wingdings" w:hAnsi="Wingdings" w:hint="default"/>
      </w:rPr>
    </w:lvl>
    <w:lvl w:ilvl="6" w:tplc="13E0ED00">
      <w:start w:val="1"/>
      <w:numFmt w:val="bullet"/>
      <w:lvlText w:val=""/>
      <w:lvlJc w:val="left"/>
      <w:pPr>
        <w:ind w:left="5040" w:hanging="360"/>
      </w:pPr>
      <w:rPr>
        <w:rFonts w:ascii="Symbol" w:hAnsi="Symbol" w:hint="default"/>
      </w:rPr>
    </w:lvl>
    <w:lvl w:ilvl="7" w:tplc="B3368BFA">
      <w:start w:val="1"/>
      <w:numFmt w:val="bullet"/>
      <w:lvlText w:val="o"/>
      <w:lvlJc w:val="left"/>
      <w:pPr>
        <w:ind w:left="5760" w:hanging="360"/>
      </w:pPr>
      <w:rPr>
        <w:rFonts w:ascii="Courier New" w:hAnsi="Courier New" w:hint="default"/>
      </w:rPr>
    </w:lvl>
    <w:lvl w:ilvl="8" w:tplc="593E1904">
      <w:start w:val="1"/>
      <w:numFmt w:val="bullet"/>
      <w:lvlText w:val=""/>
      <w:lvlJc w:val="left"/>
      <w:pPr>
        <w:ind w:left="6480" w:hanging="360"/>
      </w:pPr>
      <w:rPr>
        <w:rFonts w:ascii="Wingdings" w:hAnsi="Wingdings" w:hint="default"/>
      </w:rPr>
    </w:lvl>
  </w:abstractNum>
  <w:num w:numId="1" w16cid:durableId="1092625503">
    <w:abstractNumId w:val="6"/>
  </w:num>
  <w:num w:numId="2" w16cid:durableId="1070232788">
    <w:abstractNumId w:val="14"/>
  </w:num>
  <w:num w:numId="3" w16cid:durableId="131871431">
    <w:abstractNumId w:val="3"/>
  </w:num>
  <w:num w:numId="4" w16cid:durableId="1223364948">
    <w:abstractNumId w:val="20"/>
  </w:num>
  <w:num w:numId="5" w16cid:durableId="762846453">
    <w:abstractNumId w:val="11"/>
  </w:num>
  <w:num w:numId="6" w16cid:durableId="261454944">
    <w:abstractNumId w:val="13"/>
  </w:num>
  <w:num w:numId="7" w16cid:durableId="1283270831">
    <w:abstractNumId w:val="7"/>
  </w:num>
  <w:num w:numId="8" w16cid:durableId="1876697802">
    <w:abstractNumId w:val="16"/>
  </w:num>
  <w:num w:numId="9" w16cid:durableId="840706491">
    <w:abstractNumId w:val="24"/>
  </w:num>
  <w:num w:numId="10" w16cid:durableId="2001226232">
    <w:abstractNumId w:val="23"/>
  </w:num>
  <w:num w:numId="11" w16cid:durableId="1411348919">
    <w:abstractNumId w:val="1"/>
  </w:num>
  <w:num w:numId="12" w16cid:durableId="1441946121">
    <w:abstractNumId w:val="9"/>
  </w:num>
  <w:num w:numId="13" w16cid:durableId="618874140">
    <w:abstractNumId w:val="2"/>
  </w:num>
  <w:num w:numId="14" w16cid:durableId="297760303">
    <w:abstractNumId w:val="17"/>
  </w:num>
  <w:num w:numId="15" w16cid:durableId="599026361">
    <w:abstractNumId w:val="0"/>
  </w:num>
  <w:num w:numId="16" w16cid:durableId="1418096807">
    <w:abstractNumId w:val="18"/>
  </w:num>
  <w:num w:numId="17" w16cid:durableId="347296853">
    <w:abstractNumId w:val="4"/>
  </w:num>
  <w:num w:numId="18" w16cid:durableId="1768695554">
    <w:abstractNumId w:val="8"/>
  </w:num>
  <w:num w:numId="19" w16cid:durableId="1475024412">
    <w:abstractNumId w:val="19"/>
  </w:num>
  <w:num w:numId="20" w16cid:durableId="82999798">
    <w:abstractNumId w:val="10"/>
  </w:num>
  <w:num w:numId="21" w16cid:durableId="1089349657">
    <w:abstractNumId w:val="21"/>
  </w:num>
  <w:num w:numId="22" w16cid:durableId="755980615">
    <w:abstractNumId w:val="12"/>
  </w:num>
  <w:num w:numId="23" w16cid:durableId="868563647">
    <w:abstractNumId w:val="22"/>
  </w:num>
  <w:num w:numId="24" w16cid:durableId="1165171381">
    <w:abstractNumId w:val="15"/>
  </w:num>
  <w:num w:numId="25" w16cid:durableId="1798447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2E"/>
    <w:rsid w:val="00036FFB"/>
    <w:rsid w:val="00157A70"/>
    <w:rsid w:val="00220A23"/>
    <w:rsid w:val="00287E72"/>
    <w:rsid w:val="00354587"/>
    <w:rsid w:val="00372C4C"/>
    <w:rsid w:val="003B7091"/>
    <w:rsid w:val="00480295"/>
    <w:rsid w:val="004A2B47"/>
    <w:rsid w:val="004C2E37"/>
    <w:rsid w:val="004F552A"/>
    <w:rsid w:val="005201C2"/>
    <w:rsid w:val="00553EF3"/>
    <w:rsid w:val="00632B84"/>
    <w:rsid w:val="00722FE7"/>
    <w:rsid w:val="008D1B71"/>
    <w:rsid w:val="00927159"/>
    <w:rsid w:val="0097557D"/>
    <w:rsid w:val="00A35AC5"/>
    <w:rsid w:val="00A55BEF"/>
    <w:rsid w:val="00AE7159"/>
    <w:rsid w:val="00B60A61"/>
    <w:rsid w:val="00B76286"/>
    <w:rsid w:val="00BB1C04"/>
    <w:rsid w:val="00BC65E3"/>
    <w:rsid w:val="00C36B9B"/>
    <w:rsid w:val="00CD142E"/>
    <w:rsid w:val="00CD3204"/>
    <w:rsid w:val="00D236F1"/>
    <w:rsid w:val="00DB6AB7"/>
    <w:rsid w:val="00DE0170"/>
    <w:rsid w:val="00E017AE"/>
    <w:rsid w:val="00EE1D64"/>
    <w:rsid w:val="00F64207"/>
    <w:rsid w:val="00F80D9B"/>
    <w:rsid w:val="00F90C09"/>
    <w:rsid w:val="02A4CC47"/>
    <w:rsid w:val="02C254D8"/>
    <w:rsid w:val="03908ECB"/>
    <w:rsid w:val="0423D64A"/>
    <w:rsid w:val="0543B7C5"/>
    <w:rsid w:val="06A5EE7E"/>
    <w:rsid w:val="07FCF137"/>
    <w:rsid w:val="08D81C24"/>
    <w:rsid w:val="0946A36C"/>
    <w:rsid w:val="0C7164FB"/>
    <w:rsid w:val="0DCD50AD"/>
    <w:rsid w:val="11794376"/>
    <w:rsid w:val="118B5168"/>
    <w:rsid w:val="12376DC5"/>
    <w:rsid w:val="13F2076D"/>
    <w:rsid w:val="149165B1"/>
    <w:rsid w:val="15A02AED"/>
    <w:rsid w:val="1792A413"/>
    <w:rsid w:val="17F2463B"/>
    <w:rsid w:val="19724D5D"/>
    <w:rsid w:val="1A93264C"/>
    <w:rsid w:val="1CC30B52"/>
    <w:rsid w:val="208B42BB"/>
    <w:rsid w:val="20E3365F"/>
    <w:rsid w:val="20F587F4"/>
    <w:rsid w:val="2259AAF8"/>
    <w:rsid w:val="24241505"/>
    <w:rsid w:val="29AF9D5F"/>
    <w:rsid w:val="29B28D98"/>
    <w:rsid w:val="2AA5951C"/>
    <w:rsid w:val="2AB09134"/>
    <w:rsid w:val="2BB4A9D1"/>
    <w:rsid w:val="2C9B5EED"/>
    <w:rsid w:val="2CC5F893"/>
    <w:rsid w:val="3047DCAC"/>
    <w:rsid w:val="31B13567"/>
    <w:rsid w:val="32382811"/>
    <w:rsid w:val="324CC0AA"/>
    <w:rsid w:val="372F5D9E"/>
    <w:rsid w:val="374D239F"/>
    <w:rsid w:val="3806059D"/>
    <w:rsid w:val="3834322C"/>
    <w:rsid w:val="38368385"/>
    <w:rsid w:val="385A279A"/>
    <w:rsid w:val="38D0E021"/>
    <w:rsid w:val="398F5661"/>
    <w:rsid w:val="3B88DD7D"/>
    <w:rsid w:val="3D18321D"/>
    <w:rsid w:val="3F2474F1"/>
    <w:rsid w:val="42026921"/>
    <w:rsid w:val="42D0798D"/>
    <w:rsid w:val="4347EF8E"/>
    <w:rsid w:val="46FA4948"/>
    <w:rsid w:val="47656AB6"/>
    <w:rsid w:val="499EBF3A"/>
    <w:rsid w:val="4AADCE97"/>
    <w:rsid w:val="4AFE03CF"/>
    <w:rsid w:val="4B5332AA"/>
    <w:rsid w:val="4D39716B"/>
    <w:rsid w:val="4EEB9FA8"/>
    <w:rsid w:val="506BAED3"/>
    <w:rsid w:val="5221A224"/>
    <w:rsid w:val="5484C71C"/>
    <w:rsid w:val="54C28635"/>
    <w:rsid w:val="581B8CDA"/>
    <w:rsid w:val="58ADCC10"/>
    <w:rsid w:val="58D8049F"/>
    <w:rsid w:val="5C144D5A"/>
    <w:rsid w:val="5CB18CF0"/>
    <w:rsid w:val="5E245498"/>
    <w:rsid w:val="5E35690C"/>
    <w:rsid w:val="5E9D371F"/>
    <w:rsid w:val="5ECF2960"/>
    <w:rsid w:val="6272DDF4"/>
    <w:rsid w:val="62878A9C"/>
    <w:rsid w:val="65899463"/>
    <w:rsid w:val="66EC6AA2"/>
    <w:rsid w:val="67F8464D"/>
    <w:rsid w:val="68163F20"/>
    <w:rsid w:val="68F413B9"/>
    <w:rsid w:val="6953F0D6"/>
    <w:rsid w:val="6C9F611A"/>
    <w:rsid w:val="6E5E05FB"/>
    <w:rsid w:val="71D2911A"/>
    <w:rsid w:val="72146089"/>
    <w:rsid w:val="73A7B589"/>
    <w:rsid w:val="74677381"/>
    <w:rsid w:val="7526C00E"/>
    <w:rsid w:val="7620B4BC"/>
    <w:rsid w:val="77F8DFEA"/>
    <w:rsid w:val="79841578"/>
    <w:rsid w:val="7B238EC7"/>
    <w:rsid w:val="7CB81C34"/>
    <w:rsid w:val="7DEDA9C4"/>
    <w:rsid w:val="7EF0A6DA"/>
    <w:rsid w:val="7F7FB8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CA70"/>
  <w15:chartTrackingRefBased/>
  <w15:docId w15:val="{360CA19E-51C7-4390-931E-DDE35DC5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4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4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4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4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4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4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4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4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4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4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4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4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4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4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4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42E"/>
    <w:rPr>
      <w:rFonts w:eastAsiaTheme="majorEastAsia" w:cstheme="majorBidi"/>
      <w:color w:val="272727" w:themeColor="text1" w:themeTint="D8"/>
    </w:rPr>
  </w:style>
  <w:style w:type="paragraph" w:styleId="Title">
    <w:name w:val="Title"/>
    <w:basedOn w:val="Normal"/>
    <w:next w:val="Normal"/>
    <w:link w:val="TitleChar"/>
    <w:uiPriority w:val="10"/>
    <w:qFormat/>
    <w:rsid w:val="00CD1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4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4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4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42E"/>
    <w:pPr>
      <w:spacing w:before="160"/>
      <w:jc w:val="center"/>
    </w:pPr>
    <w:rPr>
      <w:i/>
      <w:iCs/>
      <w:color w:val="404040" w:themeColor="text1" w:themeTint="BF"/>
    </w:rPr>
  </w:style>
  <w:style w:type="character" w:customStyle="1" w:styleId="QuoteChar">
    <w:name w:val="Quote Char"/>
    <w:basedOn w:val="DefaultParagraphFont"/>
    <w:link w:val="Quote"/>
    <w:uiPriority w:val="29"/>
    <w:rsid w:val="00CD142E"/>
    <w:rPr>
      <w:i/>
      <w:iCs/>
      <w:color w:val="404040" w:themeColor="text1" w:themeTint="BF"/>
    </w:rPr>
  </w:style>
  <w:style w:type="paragraph" w:styleId="ListParagraph">
    <w:name w:val="List Paragraph"/>
    <w:basedOn w:val="Normal"/>
    <w:uiPriority w:val="34"/>
    <w:qFormat/>
    <w:rsid w:val="00CD142E"/>
    <w:pPr>
      <w:ind w:left="720"/>
      <w:contextualSpacing/>
    </w:pPr>
  </w:style>
  <w:style w:type="character" w:styleId="IntenseEmphasis">
    <w:name w:val="Intense Emphasis"/>
    <w:basedOn w:val="DefaultParagraphFont"/>
    <w:uiPriority w:val="21"/>
    <w:qFormat/>
    <w:rsid w:val="00CD142E"/>
    <w:rPr>
      <w:i/>
      <w:iCs/>
      <w:color w:val="0F4761" w:themeColor="accent1" w:themeShade="BF"/>
    </w:rPr>
  </w:style>
  <w:style w:type="paragraph" w:styleId="IntenseQuote">
    <w:name w:val="Intense Quote"/>
    <w:basedOn w:val="Normal"/>
    <w:next w:val="Normal"/>
    <w:link w:val="IntenseQuoteChar"/>
    <w:uiPriority w:val="30"/>
    <w:qFormat/>
    <w:rsid w:val="00CD1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42E"/>
    <w:rPr>
      <w:i/>
      <w:iCs/>
      <w:color w:val="0F4761" w:themeColor="accent1" w:themeShade="BF"/>
    </w:rPr>
  </w:style>
  <w:style w:type="character" w:styleId="IntenseReference">
    <w:name w:val="Intense Reference"/>
    <w:basedOn w:val="DefaultParagraphFont"/>
    <w:uiPriority w:val="32"/>
    <w:qFormat/>
    <w:rsid w:val="00CD142E"/>
    <w:rPr>
      <w:b/>
      <w:bCs/>
      <w:smallCaps/>
      <w:color w:val="0F4761" w:themeColor="accent1" w:themeShade="BF"/>
      <w:spacing w:val="5"/>
    </w:rPr>
  </w:style>
  <w:style w:type="paragraph" w:customStyle="1" w:styleId="TableParagraph">
    <w:name w:val="Table Paragraph"/>
    <w:basedOn w:val="Normal"/>
    <w:uiPriority w:val="1"/>
    <w:qFormat/>
    <w:rsid w:val="374D239F"/>
    <w:pPr>
      <w:ind w:left="110"/>
    </w:pPr>
    <w:rPr>
      <w:rFonts w:eastAsiaTheme="minorEastAsia"/>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6AB7"/>
    <w:rPr>
      <w:b/>
      <w:bCs/>
    </w:rPr>
  </w:style>
  <w:style w:type="character" w:customStyle="1" w:styleId="CommentSubjectChar">
    <w:name w:val="Comment Subject Char"/>
    <w:basedOn w:val="CommentTextChar"/>
    <w:link w:val="CommentSubject"/>
    <w:uiPriority w:val="99"/>
    <w:semiHidden/>
    <w:rsid w:val="00DB6AB7"/>
    <w:rPr>
      <w:b/>
      <w:bCs/>
      <w:sz w:val="20"/>
      <w:szCs w:val="20"/>
    </w:rPr>
  </w:style>
  <w:style w:type="paragraph" w:styleId="Revision">
    <w:name w:val="Revision"/>
    <w:hidden/>
    <w:uiPriority w:val="99"/>
    <w:semiHidden/>
    <w:rsid w:val="00632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088179C15872478E242A025A7D1473" ma:contentTypeVersion="14" ma:contentTypeDescription="Create a new document." ma:contentTypeScope="" ma:versionID="0736a58964ff19100150f756e4442e84">
  <xsd:schema xmlns:xsd="http://www.w3.org/2001/XMLSchema" xmlns:xs="http://www.w3.org/2001/XMLSchema" xmlns:p="http://schemas.microsoft.com/office/2006/metadata/properties" xmlns:ns2="02fabc6f-2a24-451b-91e4-9929b152bc71" xmlns:ns3="e34190dd-b88b-42a1-9441-766245c3eb64" targetNamespace="http://schemas.microsoft.com/office/2006/metadata/properties" ma:root="true" ma:fieldsID="517c40a9847405b8042b29bce8ce5f04" ns2:_="" ns3:_="">
    <xsd:import namespace="02fabc6f-2a24-451b-91e4-9929b152bc71"/>
    <xsd:import namespace="e34190dd-b88b-42a1-9441-766245c3eb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abc6f-2a24-451b-91e4-9929b152b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7fe2ab5-4001-4e5e-ae61-cfc1485d6a0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190dd-b88b-42a1-9441-766245c3eb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3706a4d-b3d0-4424-8747-45a5796ba786}" ma:internalName="TaxCatchAll" ma:showField="CatchAllData" ma:web="e34190dd-b88b-42a1-9441-766245c3e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4190dd-b88b-42a1-9441-766245c3eb64" xsi:nil="true"/>
    <lcf76f155ced4ddcb4097134ff3c332f xmlns="02fabc6f-2a24-451b-91e4-9929b152bc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2F17D-D116-464C-8650-8D64A5840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abc6f-2a24-451b-91e4-9929b152bc71"/>
    <ds:schemaRef ds:uri="e34190dd-b88b-42a1-9441-766245c3e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EFC07-CC03-4808-B33B-686AD6E0AB1F}">
  <ds:schemaRefs>
    <ds:schemaRef ds:uri="http://schemas.microsoft.com/office/2006/metadata/properties"/>
    <ds:schemaRef ds:uri="http://schemas.microsoft.com/office/infopath/2007/PartnerControls"/>
    <ds:schemaRef ds:uri="e34190dd-b88b-42a1-9441-766245c3eb64"/>
    <ds:schemaRef ds:uri="02fabc6f-2a24-451b-91e4-9929b152bc71"/>
  </ds:schemaRefs>
</ds:datastoreItem>
</file>

<file path=customXml/itemProps3.xml><?xml version="1.0" encoding="utf-8"?>
<ds:datastoreItem xmlns:ds="http://schemas.openxmlformats.org/officeDocument/2006/customXml" ds:itemID="{3ABDB82D-4098-4950-B822-F7E0AB972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Elizabeth (ELW)</dc:creator>
  <cp:keywords/>
  <dc:description/>
  <cp:lastModifiedBy>SPOONER, Debbie</cp:lastModifiedBy>
  <cp:revision>6</cp:revision>
  <dcterms:created xsi:type="dcterms:W3CDTF">2025-02-11T07:37:00Z</dcterms:created>
  <dcterms:modified xsi:type="dcterms:W3CDTF">2025-03-07T10:10:00Z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0x010100B1088179C15872478E242A025A7D1473</vt:lpwstr>
  </property>
  <property fmtid="{D5CDD505-2E9C-101B-9397-08002B2CF9AE}" pid="3" name="MediaServiceImageTags">
    <vt:lpwstr/>
  </property>
</Properties>
</file>